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1ACB7" w14:textId="77777777" w:rsidR="00231332" w:rsidRDefault="00231332" w:rsidP="002313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LGA </w:t>
      </w:r>
      <w:r w:rsidR="00D951EA">
        <w:rPr>
          <w:rFonts w:ascii="Arial" w:hAnsi="Arial" w:cs="Arial"/>
          <w:b/>
          <w:bCs/>
          <w:sz w:val="22"/>
          <w:szCs w:val="22"/>
        </w:rPr>
        <w:t xml:space="preserve">Fire and Rescue Authority </w:t>
      </w:r>
      <w:r>
        <w:rPr>
          <w:rFonts w:ascii="Arial" w:hAnsi="Arial" w:cs="Arial"/>
          <w:b/>
          <w:bCs/>
          <w:sz w:val="22"/>
          <w:szCs w:val="22"/>
        </w:rPr>
        <w:t xml:space="preserve">Perceptions </w:t>
      </w:r>
      <w:r w:rsidR="00EF2DB5">
        <w:rPr>
          <w:rFonts w:ascii="Arial" w:hAnsi="Arial" w:cs="Arial"/>
          <w:b/>
          <w:bCs/>
          <w:sz w:val="22"/>
          <w:szCs w:val="22"/>
        </w:rPr>
        <w:t xml:space="preserve">Survey </w:t>
      </w:r>
      <w:r w:rsidR="00EF2DB5" w:rsidRPr="00B44526">
        <w:rPr>
          <w:rFonts w:ascii="Arial" w:hAnsi="Arial" w:cs="Arial"/>
          <w:b/>
          <w:bCs/>
          <w:sz w:val="22"/>
          <w:szCs w:val="22"/>
        </w:rPr>
        <w:t>201</w:t>
      </w:r>
      <w:r w:rsidR="00B44526" w:rsidRPr="00B44526">
        <w:rPr>
          <w:rFonts w:ascii="Arial" w:hAnsi="Arial" w:cs="Arial"/>
          <w:b/>
          <w:bCs/>
          <w:sz w:val="22"/>
          <w:szCs w:val="22"/>
        </w:rPr>
        <w:t>5</w:t>
      </w:r>
    </w:p>
    <w:p w14:paraId="0891ACB8" w14:textId="77777777" w:rsidR="00231332" w:rsidRDefault="00231332" w:rsidP="002313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891ACB9" w14:textId="77777777" w:rsidR="00212947" w:rsidRDefault="00212947" w:rsidP="002313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DB1: TEXT SUBSTITUTIONS TO USE THROUGHOUT</w:t>
      </w:r>
      <w:r w:rsidR="001D7B2F">
        <w:rPr>
          <w:rFonts w:ascii="Arial" w:hAnsi="Arial" w:cs="Arial"/>
          <w:b/>
          <w:bCs/>
          <w:sz w:val="22"/>
          <w:szCs w:val="22"/>
        </w:rPr>
        <w:t xml:space="preserve"> WHERE SCRIPT REFERS TO </w:t>
      </w:r>
      <w:r w:rsidR="001D7B2F" w:rsidRPr="00756A62">
        <w:rPr>
          <w:rFonts w:ascii="Arial" w:hAnsi="Arial" w:cs="Arial"/>
          <w:b/>
          <w:bCs/>
          <w:sz w:val="22"/>
          <w:szCs w:val="22"/>
        </w:rPr>
        <w:t>Fire and Rescue Authorities/Services</w:t>
      </w:r>
      <w:r w:rsidR="007A00FC" w:rsidRPr="00756A62">
        <w:rPr>
          <w:rFonts w:ascii="Arial" w:hAnsi="Arial" w:cs="Arial"/>
          <w:b/>
          <w:bCs/>
          <w:sz w:val="22"/>
          <w:szCs w:val="22"/>
        </w:rPr>
        <w:t xml:space="preserve"> OR authority/service</w:t>
      </w:r>
      <w:r w:rsidR="001D7B2F" w:rsidRPr="00756A62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6A62">
        <w:rPr>
          <w:rFonts w:ascii="Arial" w:hAnsi="Arial" w:cs="Arial"/>
          <w:b/>
          <w:bCs/>
          <w:sz w:val="22"/>
          <w:szCs w:val="22"/>
        </w:rPr>
        <w:t>BASED</w:t>
      </w:r>
      <w:r>
        <w:rPr>
          <w:rFonts w:ascii="Arial" w:hAnsi="Arial" w:cs="Arial"/>
          <w:b/>
          <w:bCs/>
          <w:sz w:val="22"/>
          <w:szCs w:val="22"/>
        </w:rPr>
        <w:t xml:space="preserve"> ON FRA TYPE AND RESPONDENT ROLE</w:t>
      </w:r>
    </w:p>
    <w:p w14:paraId="0891ACBA" w14:textId="77777777" w:rsidR="00212947" w:rsidRDefault="00212947" w:rsidP="002313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3123"/>
        <w:gridCol w:w="3607"/>
      </w:tblGrid>
      <w:tr w:rsidR="00212947" w:rsidRPr="00212947" w14:paraId="0891ACBE" w14:textId="77777777" w:rsidTr="009840C1">
        <w:trPr>
          <w:trHeight w:val="502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1ACBB" w14:textId="77777777" w:rsidR="00212947" w:rsidRPr="00212947" w:rsidRDefault="00212947" w:rsidP="00212947"/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1ACBC" w14:textId="77777777" w:rsidR="00212947" w:rsidRPr="00212947" w:rsidRDefault="00212947" w:rsidP="0021294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1294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County</w:t>
            </w:r>
          </w:p>
        </w:tc>
        <w:tc>
          <w:tcPr>
            <w:tcW w:w="3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1ACBD" w14:textId="77777777" w:rsidR="00212947" w:rsidRPr="00212947" w:rsidRDefault="00212947" w:rsidP="0021294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1294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Combined, Metropolitan, London</w:t>
            </w:r>
          </w:p>
        </w:tc>
      </w:tr>
      <w:tr w:rsidR="00212947" w:rsidRPr="00212947" w14:paraId="0891ACC2" w14:textId="77777777" w:rsidTr="009840C1">
        <w:trPr>
          <w:trHeight w:val="251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1ACBF" w14:textId="77777777" w:rsidR="00212947" w:rsidRPr="00212947" w:rsidRDefault="00212947" w:rsidP="0021294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1294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Officer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1ACC0" w14:textId="77777777" w:rsidR="00212947" w:rsidRPr="00212947" w:rsidRDefault="00212947" w:rsidP="002129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12947">
              <w:rPr>
                <w:rFonts w:ascii="Arial" w:hAnsi="Arial" w:cs="Arial"/>
                <w:sz w:val="22"/>
                <w:szCs w:val="22"/>
                <w:lang w:eastAsia="en-US"/>
              </w:rPr>
              <w:t>Fire and Rescue Service</w:t>
            </w:r>
            <w:r w:rsidR="00FF3A5B">
              <w:rPr>
                <w:rFonts w:ascii="Arial" w:hAnsi="Arial" w:cs="Arial"/>
                <w:sz w:val="22"/>
                <w:szCs w:val="22"/>
                <w:lang w:eastAsia="en-US"/>
              </w:rPr>
              <w:t>/service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1ACC1" w14:textId="77777777" w:rsidR="00212947" w:rsidRPr="00212947" w:rsidRDefault="00212947" w:rsidP="002129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12947">
              <w:rPr>
                <w:rFonts w:ascii="Arial" w:hAnsi="Arial" w:cs="Arial"/>
                <w:sz w:val="22"/>
                <w:szCs w:val="22"/>
                <w:lang w:eastAsia="en-US"/>
              </w:rPr>
              <w:t>Fire and Rescue Service</w:t>
            </w:r>
            <w:r w:rsidR="00FF3A5B">
              <w:rPr>
                <w:rFonts w:ascii="Arial" w:hAnsi="Arial" w:cs="Arial"/>
                <w:sz w:val="22"/>
                <w:szCs w:val="22"/>
                <w:lang w:eastAsia="en-US"/>
              </w:rPr>
              <w:t>/service</w:t>
            </w:r>
          </w:p>
        </w:tc>
      </w:tr>
      <w:tr w:rsidR="00212947" w:rsidRPr="00212947" w14:paraId="0891ACC6" w14:textId="77777777" w:rsidTr="009840C1">
        <w:trPr>
          <w:trHeight w:val="268"/>
        </w:trPr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1ACC3" w14:textId="77777777" w:rsidR="00212947" w:rsidRPr="00212947" w:rsidRDefault="00212947" w:rsidP="0021294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1294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Councillor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1ACC4" w14:textId="77777777" w:rsidR="00212947" w:rsidRPr="00212947" w:rsidRDefault="00212947" w:rsidP="002129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12947">
              <w:rPr>
                <w:rFonts w:ascii="Arial" w:hAnsi="Arial" w:cs="Arial"/>
                <w:sz w:val="22"/>
                <w:szCs w:val="22"/>
                <w:lang w:eastAsia="en-US"/>
              </w:rPr>
              <w:t>Fire and Rescue Service</w:t>
            </w:r>
            <w:r w:rsidR="00FF3A5B">
              <w:rPr>
                <w:rFonts w:ascii="Arial" w:hAnsi="Arial" w:cs="Arial"/>
                <w:sz w:val="22"/>
                <w:szCs w:val="22"/>
                <w:lang w:eastAsia="en-US"/>
              </w:rPr>
              <w:t>/service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1ACC5" w14:textId="77777777" w:rsidR="00212947" w:rsidRPr="00212947" w:rsidRDefault="00212947" w:rsidP="0021294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12947">
              <w:rPr>
                <w:rFonts w:ascii="Arial" w:hAnsi="Arial" w:cs="Arial"/>
                <w:sz w:val="22"/>
                <w:szCs w:val="22"/>
                <w:lang w:eastAsia="en-US"/>
              </w:rPr>
              <w:t>Fire and Rescue Authority</w:t>
            </w:r>
            <w:r w:rsidR="00FF3A5B">
              <w:rPr>
                <w:rFonts w:ascii="Arial" w:hAnsi="Arial" w:cs="Arial"/>
                <w:sz w:val="22"/>
                <w:szCs w:val="22"/>
                <w:lang w:eastAsia="en-US"/>
              </w:rPr>
              <w:t>/authority</w:t>
            </w:r>
          </w:p>
        </w:tc>
      </w:tr>
    </w:tbl>
    <w:p w14:paraId="0891ACC7" w14:textId="77777777" w:rsidR="00212947" w:rsidRDefault="00212947" w:rsidP="002313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891ACC8" w14:textId="77777777" w:rsidR="00212947" w:rsidRDefault="00212947" w:rsidP="002313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891ACC9" w14:textId="77777777" w:rsidR="00AC01DE" w:rsidRDefault="00AC01DE" w:rsidP="002313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Introduction</w:t>
      </w:r>
    </w:p>
    <w:p w14:paraId="0891ACCA" w14:textId="77777777" w:rsidR="00AC01DE" w:rsidRDefault="00AC01DE" w:rsidP="002313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891ACCB" w14:textId="77777777" w:rsidR="00AA22F3" w:rsidRDefault="00231332" w:rsidP="002313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5D1B78">
        <w:rPr>
          <w:rFonts w:ascii="Arial" w:hAnsi="Arial" w:cs="Arial"/>
          <w:b/>
          <w:bCs/>
          <w:sz w:val="22"/>
          <w:szCs w:val="22"/>
        </w:rPr>
        <w:t xml:space="preserve">Good morning, afternoon, evening.  My name is ...... from </w:t>
      </w:r>
      <w:r w:rsidR="00AC01DE">
        <w:rPr>
          <w:rFonts w:ascii="Arial" w:hAnsi="Arial" w:cs="Arial"/>
          <w:b/>
          <w:bCs/>
          <w:sz w:val="22"/>
          <w:szCs w:val="22"/>
        </w:rPr>
        <w:t>BMG Research</w:t>
      </w:r>
      <w:r w:rsidRPr="005D1B78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an</w:t>
      </w:r>
      <w:r w:rsidRPr="005D1B78">
        <w:rPr>
          <w:rFonts w:ascii="Arial" w:hAnsi="Arial" w:cs="Arial"/>
          <w:b/>
          <w:bCs/>
          <w:sz w:val="22"/>
          <w:szCs w:val="22"/>
        </w:rPr>
        <w:t xml:space="preserve"> independent research organisation</w:t>
      </w:r>
      <w:r>
        <w:rPr>
          <w:rFonts w:ascii="Arial" w:hAnsi="Arial" w:cs="Arial"/>
          <w:b/>
          <w:bCs/>
          <w:sz w:val="22"/>
          <w:szCs w:val="22"/>
        </w:rPr>
        <w:t xml:space="preserve">.  </w:t>
      </w:r>
    </w:p>
    <w:p w14:paraId="0891ACCC" w14:textId="77777777" w:rsidR="00AA22F3" w:rsidRDefault="00AA22F3" w:rsidP="002313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891ACCD" w14:textId="77777777" w:rsidR="00231332" w:rsidRPr="005D1B78" w:rsidRDefault="00231332" w:rsidP="002313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</w:t>
      </w:r>
      <w:r w:rsidRPr="005D1B78">
        <w:rPr>
          <w:rFonts w:ascii="Arial" w:hAnsi="Arial" w:cs="Arial"/>
          <w:b/>
          <w:bCs/>
          <w:sz w:val="22"/>
          <w:szCs w:val="22"/>
        </w:rPr>
        <w:t xml:space="preserve">e are conducting a survey on behalf of the Local Government </w:t>
      </w:r>
      <w:r w:rsidRPr="00436C56">
        <w:rPr>
          <w:rFonts w:ascii="Arial" w:hAnsi="Arial" w:cs="Arial"/>
          <w:b/>
          <w:bCs/>
          <w:sz w:val="22"/>
          <w:szCs w:val="22"/>
        </w:rPr>
        <w:t xml:space="preserve">Association to </w:t>
      </w:r>
      <w:r>
        <w:rPr>
          <w:rFonts w:ascii="Arial" w:hAnsi="Arial" w:cs="Arial"/>
          <w:b/>
          <w:bCs/>
          <w:sz w:val="22"/>
          <w:szCs w:val="22"/>
        </w:rPr>
        <w:t xml:space="preserve">understand the views of their member </w:t>
      </w:r>
      <w:r w:rsidR="00EF5D4E" w:rsidRPr="00756A62">
        <w:rPr>
          <w:rFonts w:ascii="Arial" w:hAnsi="Arial" w:cs="Arial"/>
          <w:b/>
          <w:bCs/>
          <w:sz w:val="22"/>
          <w:szCs w:val="22"/>
        </w:rPr>
        <w:t>Fire and Rescue Authorities</w:t>
      </w:r>
      <w:r w:rsidR="00A343BF" w:rsidRPr="00756A62">
        <w:rPr>
          <w:rFonts w:ascii="Arial" w:hAnsi="Arial" w:cs="Arial"/>
          <w:b/>
          <w:bCs/>
          <w:sz w:val="22"/>
          <w:szCs w:val="22"/>
        </w:rPr>
        <w:t>/Services</w:t>
      </w:r>
      <w:r w:rsidRPr="00756A62">
        <w:rPr>
          <w:rFonts w:ascii="Arial" w:hAnsi="Arial" w:cs="Arial"/>
          <w:b/>
          <w:bCs/>
          <w:sz w:val="22"/>
          <w:szCs w:val="22"/>
        </w:rPr>
        <w:t>.</w:t>
      </w:r>
      <w:r w:rsidRPr="00436C5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891ACCE" w14:textId="77777777" w:rsidR="00166872" w:rsidRDefault="00166872" w:rsidP="0016687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891ACCF" w14:textId="77777777" w:rsidR="00231332" w:rsidRPr="005D1B78" w:rsidRDefault="00231332" w:rsidP="002313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5D1B78">
        <w:rPr>
          <w:rFonts w:ascii="Arial" w:hAnsi="Arial" w:cs="Arial"/>
          <w:b/>
          <w:bCs/>
          <w:sz w:val="22"/>
          <w:szCs w:val="22"/>
        </w:rPr>
        <w:t xml:space="preserve">As </w:t>
      </w:r>
      <w:r>
        <w:rPr>
          <w:rFonts w:ascii="Arial" w:hAnsi="Arial" w:cs="Arial"/>
          <w:b/>
          <w:bCs/>
          <w:sz w:val="22"/>
          <w:szCs w:val="22"/>
        </w:rPr>
        <w:t xml:space="preserve">you are </w:t>
      </w:r>
      <w:r w:rsidRPr="005D1B78">
        <w:rPr>
          <w:rFonts w:ascii="Arial" w:hAnsi="Arial" w:cs="Arial"/>
          <w:b/>
          <w:bCs/>
          <w:sz w:val="22"/>
          <w:szCs w:val="22"/>
        </w:rPr>
        <w:t>a</w:t>
      </w:r>
      <w:r w:rsidR="00BD5376">
        <w:rPr>
          <w:rFonts w:ascii="Arial" w:hAnsi="Arial" w:cs="Arial"/>
          <w:b/>
          <w:bCs/>
          <w:sz w:val="22"/>
          <w:szCs w:val="22"/>
        </w:rPr>
        <w:t xml:space="preserve"> member </w:t>
      </w:r>
      <w:r w:rsidRPr="005D1B78">
        <w:rPr>
          <w:rFonts w:ascii="Arial" w:hAnsi="Arial" w:cs="Arial"/>
          <w:b/>
          <w:bCs/>
          <w:sz w:val="22"/>
          <w:szCs w:val="22"/>
        </w:rPr>
        <w:t>of the LGA, we are keen to hear from you.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D1B78">
        <w:rPr>
          <w:rFonts w:ascii="Arial" w:hAnsi="Arial" w:cs="Arial"/>
          <w:b/>
          <w:bCs/>
          <w:sz w:val="22"/>
          <w:szCs w:val="22"/>
        </w:rPr>
        <w:t>The survey should take no longer than 20 minutes to complete and we would really appreciate it if you could take part.</w:t>
      </w:r>
    </w:p>
    <w:p w14:paraId="0891ACD0" w14:textId="77777777" w:rsidR="00166872" w:rsidRPr="005D1B78" w:rsidRDefault="00166872" w:rsidP="002313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891ACD1" w14:textId="77777777" w:rsidR="00231332" w:rsidRPr="005D1B78" w:rsidRDefault="00231332" w:rsidP="002313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5D1B78">
        <w:rPr>
          <w:rFonts w:ascii="Arial" w:hAnsi="Arial" w:cs="Arial"/>
          <w:b/>
          <w:bCs/>
          <w:sz w:val="22"/>
          <w:szCs w:val="22"/>
        </w:rPr>
        <w:t xml:space="preserve">Are you able to take part now, or would you like to arrange a </w:t>
      </w:r>
      <w:r>
        <w:rPr>
          <w:rFonts w:ascii="Arial" w:hAnsi="Arial" w:cs="Arial"/>
          <w:b/>
          <w:bCs/>
          <w:sz w:val="22"/>
          <w:szCs w:val="22"/>
        </w:rPr>
        <w:t xml:space="preserve">suitable </w:t>
      </w:r>
      <w:r w:rsidRPr="005D1B78">
        <w:rPr>
          <w:rFonts w:ascii="Arial" w:hAnsi="Arial" w:cs="Arial"/>
          <w:b/>
          <w:bCs/>
          <w:sz w:val="22"/>
          <w:szCs w:val="22"/>
        </w:rPr>
        <w:t>time for me to call you back?</w:t>
      </w:r>
    </w:p>
    <w:p w14:paraId="0891ACD2" w14:textId="77777777" w:rsidR="00231332" w:rsidRPr="005D1B78" w:rsidRDefault="00231332" w:rsidP="002313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891ACD3" w14:textId="77777777" w:rsidR="00231332" w:rsidRPr="005D1B78" w:rsidRDefault="00231332" w:rsidP="00231332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5D1B78">
        <w:rPr>
          <w:rFonts w:ascii="Arial" w:hAnsi="Arial" w:cs="Arial"/>
          <w:bCs/>
          <w:sz w:val="22"/>
          <w:szCs w:val="22"/>
        </w:rPr>
        <w:t>IF WANT TO RE-ARRANGE – CONFIRM TIME AND PHONE NUMBER, THANK AND CLOSE.</w:t>
      </w:r>
    </w:p>
    <w:p w14:paraId="0891ACD4" w14:textId="77777777" w:rsidR="00231332" w:rsidRPr="005D1B78" w:rsidRDefault="00231332" w:rsidP="00231332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ACD5" w14:textId="77777777" w:rsidR="00231332" w:rsidRPr="005D1B78" w:rsidRDefault="00231332" w:rsidP="00231332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5D1B78">
        <w:rPr>
          <w:rFonts w:ascii="Arial" w:hAnsi="Arial" w:cs="Arial"/>
          <w:bCs/>
          <w:sz w:val="22"/>
          <w:szCs w:val="22"/>
        </w:rPr>
        <w:t>IF COMMENCING INTERVIEW, CONTINUE AS FOLLOWS:</w:t>
      </w:r>
    </w:p>
    <w:p w14:paraId="0891ACD6" w14:textId="77777777" w:rsidR="004C5F19" w:rsidRDefault="004C5F19" w:rsidP="002313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891ACD7" w14:textId="77777777" w:rsidR="00231332" w:rsidRPr="005D1B78" w:rsidRDefault="00231332" w:rsidP="002313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5D1B78">
        <w:rPr>
          <w:rFonts w:ascii="Arial" w:hAnsi="Arial" w:cs="Arial"/>
          <w:b/>
          <w:bCs/>
          <w:sz w:val="22"/>
          <w:szCs w:val="22"/>
        </w:rPr>
        <w:t>Thank you for agreeing to take part in this survey.</w:t>
      </w:r>
    </w:p>
    <w:p w14:paraId="0891ACD8" w14:textId="77777777" w:rsidR="00231332" w:rsidRPr="005D1B78" w:rsidRDefault="00231332" w:rsidP="002313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891ACD9" w14:textId="77777777" w:rsidR="00231332" w:rsidRPr="005D1B78" w:rsidRDefault="00231332" w:rsidP="002313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5D1B78">
        <w:rPr>
          <w:rFonts w:ascii="Arial" w:hAnsi="Arial" w:cs="Arial"/>
          <w:b/>
          <w:bCs/>
          <w:sz w:val="22"/>
          <w:szCs w:val="22"/>
        </w:rPr>
        <w:t xml:space="preserve">This survey </w:t>
      </w:r>
      <w:r>
        <w:rPr>
          <w:rFonts w:ascii="Arial" w:hAnsi="Arial" w:cs="Arial"/>
          <w:b/>
          <w:bCs/>
          <w:sz w:val="22"/>
          <w:szCs w:val="22"/>
        </w:rPr>
        <w:t>is to help the Local Government Association – or LGA – find out from members their</w:t>
      </w:r>
      <w:r w:rsidRPr="005D1B78">
        <w:rPr>
          <w:rFonts w:ascii="Arial" w:hAnsi="Arial" w:cs="Arial"/>
          <w:b/>
          <w:bCs/>
          <w:sz w:val="22"/>
          <w:szCs w:val="22"/>
        </w:rPr>
        <w:t>:</w:t>
      </w:r>
    </w:p>
    <w:p w14:paraId="0891ACDA" w14:textId="77777777" w:rsidR="00231332" w:rsidRPr="005D1B78" w:rsidRDefault="00231332" w:rsidP="002313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891ACDB" w14:textId="77777777" w:rsidR="00231332" w:rsidRPr="005D1B78" w:rsidRDefault="00231332" w:rsidP="002313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5D1B78">
        <w:rPr>
          <w:rFonts w:ascii="Arial" w:hAnsi="Arial" w:cs="Arial"/>
          <w:b/>
          <w:bCs/>
          <w:sz w:val="22"/>
          <w:szCs w:val="22"/>
        </w:rPr>
        <w:t xml:space="preserve">understanding of the LGA </w:t>
      </w:r>
      <w:r>
        <w:rPr>
          <w:rFonts w:ascii="Arial" w:hAnsi="Arial" w:cs="Arial"/>
          <w:b/>
          <w:bCs/>
          <w:sz w:val="22"/>
          <w:szCs w:val="22"/>
        </w:rPr>
        <w:t xml:space="preserve">and </w:t>
      </w:r>
      <w:r w:rsidRPr="005D1B78">
        <w:rPr>
          <w:rFonts w:ascii="Arial" w:hAnsi="Arial" w:cs="Arial"/>
          <w:b/>
          <w:bCs/>
          <w:sz w:val="22"/>
          <w:szCs w:val="22"/>
        </w:rPr>
        <w:t>what it offers</w:t>
      </w:r>
    </w:p>
    <w:p w14:paraId="0891ACDC" w14:textId="77777777" w:rsidR="00231332" w:rsidRPr="005D1B78" w:rsidRDefault="00231332" w:rsidP="002313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5D1B78">
        <w:rPr>
          <w:rFonts w:ascii="Arial" w:hAnsi="Arial" w:cs="Arial"/>
          <w:b/>
          <w:bCs/>
          <w:sz w:val="22"/>
          <w:szCs w:val="22"/>
        </w:rPr>
        <w:t>views about how this offer could be improved in the future</w:t>
      </w:r>
    </w:p>
    <w:p w14:paraId="0891ACDD" w14:textId="77777777" w:rsidR="00231332" w:rsidRDefault="00231332" w:rsidP="002313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proofErr w:type="gramStart"/>
      <w:r w:rsidRPr="005D1B78">
        <w:rPr>
          <w:rFonts w:ascii="Arial" w:hAnsi="Arial" w:cs="Arial"/>
          <w:b/>
          <w:bCs/>
          <w:sz w:val="22"/>
          <w:szCs w:val="22"/>
        </w:rPr>
        <w:t>views</w:t>
      </w:r>
      <w:proofErr w:type="gramEnd"/>
      <w:r w:rsidRPr="005D1B78">
        <w:rPr>
          <w:rFonts w:ascii="Arial" w:hAnsi="Arial" w:cs="Arial"/>
          <w:b/>
          <w:bCs/>
          <w:sz w:val="22"/>
          <w:szCs w:val="22"/>
        </w:rPr>
        <w:t xml:space="preserve"> about possible options and priorities for future services and </w:t>
      </w:r>
      <w:r>
        <w:rPr>
          <w:rFonts w:ascii="Arial" w:hAnsi="Arial" w:cs="Arial"/>
          <w:b/>
          <w:bCs/>
          <w:sz w:val="22"/>
          <w:szCs w:val="22"/>
        </w:rPr>
        <w:t>lobbying offered by the LGA.</w:t>
      </w:r>
    </w:p>
    <w:p w14:paraId="0891ACDE" w14:textId="77777777" w:rsidR="00231332" w:rsidRPr="005D1B78" w:rsidRDefault="00231332" w:rsidP="002313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891ACDF" w14:textId="77777777" w:rsidR="00231332" w:rsidRDefault="00231332" w:rsidP="002313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5D1B78">
        <w:rPr>
          <w:rFonts w:ascii="Arial" w:hAnsi="Arial" w:cs="Arial"/>
          <w:b/>
          <w:bCs/>
          <w:sz w:val="22"/>
          <w:szCs w:val="22"/>
        </w:rPr>
        <w:t>The results will be used to help the LGA plan for the future.</w:t>
      </w:r>
    </w:p>
    <w:p w14:paraId="0891ACE0" w14:textId="77777777" w:rsidR="00231332" w:rsidRPr="00231332" w:rsidRDefault="00231332" w:rsidP="00231332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231332">
        <w:rPr>
          <w:rFonts w:ascii="Arial" w:hAnsi="Arial" w:cs="Arial"/>
          <w:b/>
          <w:bCs/>
          <w:sz w:val="22"/>
          <w:szCs w:val="22"/>
        </w:rPr>
        <w:t>The interview will take around 20 minutes of your time.</w:t>
      </w:r>
    </w:p>
    <w:p w14:paraId="0891ACE1" w14:textId="77777777" w:rsidR="006406B0" w:rsidRPr="006406B0" w:rsidRDefault="00231332" w:rsidP="006406B0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231332">
        <w:rPr>
          <w:rFonts w:ascii="Arial" w:hAnsi="Arial" w:cs="Arial"/>
          <w:b/>
          <w:bCs/>
          <w:sz w:val="22"/>
          <w:szCs w:val="22"/>
        </w:rPr>
        <w:t xml:space="preserve">I would like to assure you that all the information </w:t>
      </w:r>
      <w:r w:rsidR="006406B0" w:rsidRPr="006406B0">
        <w:rPr>
          <w:rFonts w:ascii="Arial" w:hAnsi="Arial" w:cs="Arial"/>
          <w:b/>
          <w:bCs/>
          <w:sz w:val="22"/>
          <w:szCs w:val="22"/>
        </w:rPr>
        <w:t xml:space="preserve">provided will be treated confidentially. Only aggregated </w:t>
      </w:r>
      <w:r w:rsidR="006406B0" w:rsidRPr="00756A62">
        <w:rPr>
          <w:rFonts w:ascii="Arial" w:hAnsi="Arial" w:cs="Arial"/>
          <w:b/>
          <w:bCs/>
          <w:sz w:val="22"/>
          <w:szCs w:val="22"/>
        </w:rPr>
        <w:t>information will be used for publication, and no identifiable information about any individual authority</w:t>
      </w:r>
      <w:r w:rsidR="00176F88" w:rsidRPr="00756A62">
        <w:rPr>
          <w:rFonts w:ascii="Arial" w:hAnsi="Arial" w:cs="Arial"/>
          <w:b/>
          <w:bCs/>
          <w:sz w:val="22"/>
          <w:szCs w:val="22"/>
        </w:rPr>
        <w:t>/service</w:t>
      </w:r>
      <w:r w:rsidR="006406B0" w:rsidRPr="00756A62">
        <w:rPr>
          <w:rFonts w:ascii="Arial" w:hAnsi="Arial" w:cs="Arial"/>
          <w:b/>
          <w:bCs/>
          <w:sz w:val="22"/>
          <w:szCs w:val="22"/>
        </w:rPr>
        <w:t xml:space="preserve"> or respondent</w:t>
      </w:r>
      <w:r w:rsidR="006406B0" w:rsidRPr="006406B0">
        <w:rPr>
          <w:rFonts w:ascii="Arial" w:hAnsi="Arial" w:cs="Arial"/>
          <w:b/>
          <w:bCs/>
          <w:sz w:val="22"/>
          <w:szCs w:val="22"/>
        </w:rPr>
        <w:t xml:space="preserve"> will be published without prior permission.</w:t>
      </w:r>
    </w:p>
    <w:p w14:paraId="0891ACE2" w14:textId="77777777" w:rsidR="00212947" w:rsidRDefault="00212947" w:rsidP="00231332">
      <w:pPr>
        <w:pStyle w:val="NormalWeb"/>
        <w:rPr>
          <w:rFonts w:ascii="Arial" w:hAnsi="Arial" w:cs="Arial"/>
          <w:bCs/>
          <w:sz w:val="22"/>
          <w:szCs w:val="22"/>
        </w:rPr>
      </w:pPr>
    </w:p>
    <w:p w14:paraId="0891ACE3" w14:textId="77777777" w:rsidR="00212947" w:rsidRDefault="00212947" w:rsidP="00231332">
      <w:pPr>
        <w:pStyle w:val="NormalWeb"/>
        <w:rPr>
          <w:rFonts w:ascii="Arial" w:hAnsi="Arial" w:cs="Arial"/>
          <w:bCs/>
          <w:sz w:val="22"/>
          <w:szCs w:val="22"/>
        </w:rPr>
      </w:pPr>
    </w:p>
    <w:p w14:paraId="0891ACE4" w14:textId="77777777" w:rsidR="00231332" w:rsidRPr="00231332" w:rsidRDefault="00231332" w:rsidP="00231332">
      <w:pPr>
        <w:pStyle w:val="NormalWeb"/>
        <w:rPr>
          <w:rFonts w:ascii="Arial" w:hAnsi="Arial" w:cs="Arial"/>
          <w:bCs/>
          <w:sz w:val="22"/>
          <w:szCs w:val="22"/>
        </w:rPr>
      </w:pPr>
      <w:r w:rsidRPr="00231332">
        <w:rPr>
          <w:rFonts w:ascii="Arial" w:hAnsi="Arial" w:cs="Arial"/>
          <w:bCs/>
          <w:sz w:val="22"/>
          <w:szCs w:val="22"/>
        </w:rPr>
        <w:t>ARE YOU INTERVIEWING THE ORIGINAL CONTACT? IF NOT, PLEASE CONFIRM JOB TITLE WITH REFERRAL AND CODE ACCORDINGLY: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01D22" w:rsidRPr="00231332" w:rsidDel="00B44526" w14:paraId="0891ACE6" w14:textId="77777777" w:rsidTr="00231332">
        <w:tc>
          <w:tcPr>
            <w:tcW w:w="8522" w:type="dxa"/>
          </w:tcPr>
          <w:p w14:paraId="0891ACE5" w14:textId="77777777" w:rsidR="00901D22" w:rsidRPr="00231332" w:rsidDel="00B44526" w:rsidRDefault="00ED115B" w:rsidP="0023133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Officer - </w:t>
            </w:r>
            <w:r w:rsidR="00901D22">
              <w:rPr>
                <w:rFonts w:ascii="Arial" w:hAnsi="Arial" w:cs="Arial"/>
                <w:bCs/>
                <w:sz w:val="22"/>
                <w:szCs w:val="22"/>
              </w:rPr>
              <w:t>Chief Fire Officer</w:t>
            </w:r>
            <w:r w:rsidR="00B51D31">
              <w:rPr>
                <w:rFonts w:ascii="Arial" w:hAnsi="Arial" w:cs="Arial"/>
                <w:bCs/>
                <w:sz w:val="22"/>
                <w:szCs w:val="22"/>
              </w:rPr>
              <w:t xml:space="preserve"> (or equivalent)</w:t>
            </w:r>
            <w:r w:rsidR="00A870CA">
              <w:rPr>
                <w:rFonts w:ascii="Arial" w:hAnsi="Arial" w:cs="Arial"/>
                <w:bCs/>
                <w:sz w:val="22"/>
                <w:szCs w:val="22"/>
              </w:rPr>
              <w:t xml:space="preserve"> [</w:t>
            </w:r>
            <w:r w:rsidR="00A870CA" w:rsidRPr="00B51D31">
              <w:rPr>
                <w:rFonts w:ascii="Arial" w:hAnsi="Arial" w:cs="Arial"/>
                <w:bCs/>
                <w:i/>
                <w:sz w:val="22"/>
                <w:szCs w:val="22"/>
              </w:rPr>
              <w:t>county</w:t>
            </w:r>
            <w:r w:rsidR="00B51D31" w:rsidRPr="00B51D31">
              <w:rPr>
                <w:rFonts w:ascii="Arial" w:hAnsi="Arial" w:cs="Arial"/>
                <w:bCs/>
                <w:i/>
                <w:sz w:val="22"/>
                <w:szCs w:val="22"/>
              </w:rPr>
              <w:t>, combined and met</w:t>
            </w:r>
            <w:r w:rsidR="00A870CA" w:rsidRPr="00B51D3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only</w:t>
            </w:r>
            <w:r w:rsidR="00A870CA">
              <w:rPr>
                <w:rFonts w:ascii="Arial" w:hAnsi="Arial" w:cs="Arial"/>
                <w:bCs/>
                <w:sz w:val="22"/>
                <w:szCs w:val="22"/>
              </w:rPr>
              <w:t>]</w:t>
            </w:r>
          </w:p>
        </w:tc>
      </w:tr>
      <w:tr w:rsidR="00A870CA" w:rsidRPr="00231332" w:rsidDel="00B44526" w14:paraId="0891ACE8" w14:textId="77777777" w:rsidTr="00231332">
        <w:tc>
          <w:tcPr>
            <w:tcW w:w="8522" w:type="dxa"/>
          </w:tcPr>
          <w:p w14:paraId="0891ACE7" w14:textId="77777777" w:rsidR="00A870CA" w:rsidRDefault="00A870CA" w:rsidP="0023133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Officer - Chief Fire Officer/Chief Executive </w:t>
            </w:r>
            <w:r w:rsidR="00B51D31">
              <w:rPr>
                <w:rFonts w:ascii="Arial" w:hAnsi="Arial" w:cs="Arial"/>
                <w:bCs/>
                <w:sz w:val="22"/>
                <w:szCs w:val="22"/>
              </w:rPr>
              <w:t xml:space="preserve">(or equivalent) </w:t>
            </w:r>
            <w:r>
              <w:rPr>
                <w:rFonts w:ascii="Arial" w:hAnsi="Arial" w:cs="Arial"/>
                <w:bCs/>
                <w:sz w:val="22"/>
                <w:szCs w:val="22"/>
              </w:rPr>
              <w:t>[</w:t>
            </w:r>
            <w:r w:rsidR="00B51D31" w:rsidRPr="00B51D31">
              <w:rPr>
                <w:rFonts w:ascii="Arial" w:hAnsi="Arial" w:cs="Arial"/>
                <w:bCs/>
                <w:i/>
                <w:sz w:val="22"/>
                <w:szCs w:val="22"/>
              </w:rPr>
              <w:t>combined, met, London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]</w:t>
            </w:r>
          </w:p>
        </w:tc>
      </w:tr>
      <w:tr w:rsidR="00B51D31" w:rsidRPr="00231332" w:rsidDel="00B44526" w14:paraId="0891ACEA" w14:textId="77777777" w:rsidTr="00231332">
        <w:tc>
          <w:tcPr>
            <w:tcW w:w="8522" w:type="dxa"/>
          </w:tcPr>
          <w:p w14:paraId="0891ACE9" w14:textId="77777777" w:rsidR="00B51D31" w:rsidRDefault="00B51D31" w:rsidP="0023133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Officer – Fire Commissioner (or equivalent) [</w:t>
            </w:r>
            <w:r w:rsidRPr="00B51D31">
              <w:rPr>
                <w:rFonts w:ascii="Arial" w:hAnsi="Arial" w:cs="Arial"/>
                <w:bCs/>
                <w:i/>
                <w:sz w:val="22"/>
                <w:szCs w:val="22"/>
              </w:rPr>
              <w:t>London only</w:t>
            </w:r>
            <w:r>
              <w:rPr>
                <w:rFonts w:ascii="Arial" w:hAnsi="Arial" w:cs="Arial"/>
                <w:bCs/>
                <w:sz w:val="22"/>
                <w:szCs w:val="22"/>
              </w:rPr>
              <w:t>]</w:t>
            </w:r>
          </w:p>
        </w:tc>
      </w:tr>
      <w:tr w:rsidR="00B51D31" w:rsidRPr="00231332" w:rsidDel="00B44526" w14:paraId="0891ACEC" w14:textId="77777777" w:rsidTr="00231332">
        <w:tc>
          <w:tcPr>
            <w:tcW w:w="8522" w:type="dxa"/>
          </w:tcPr>
          <w:p w14:paraId="0891ACEB" w14:textId="77777777" w:rsidR="00B51D31" w:rsidRDefault="00B51D31" w:rsidP="0023133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31332" w:rsidRPr="00231332" w14:paraId="0891ACEE" w14:textId="77777777" w:rsidTr="00231332">
        <w:tc>
          <w:tcPr>
            <w:tcW w:w="8522" w:type="dxa"/>
          </w:tcPr>
          <w:p w14:paraId="0891ACED" w14:textId="77777777" w:rsidR="00231332" w:rsidRPr="00231332" w:rsidRDefault="00231332" w:rsidP="0023133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231332">
              <w:rPr>
                <w:rFonts w:ascii="Arial" w:hAnsi="Arial" w:cs="Arial"/>
                <w:bCs/>
                <w:sz w:val="22"/>
                <w:szCs w:val="22"/>
              </w:rPr>
              <w:t xml:space="preserve">Officer </w:t>
            </w:r>
            <w:r w:rsidR="00240DF2"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  <w:r w:rsidRPr="00231332">
              <w:rPr>
                <w:rFonts w:ascii="Arial" w:hAnsi="Arial" w:cs="Arial"/>
                <w:bCs/>
                <w:sz w:val="22"/>
                <w:szCs w:val="22"/>
              </w:rPr>
              <w:t xml:space="preserve">Deputy/Assistant Chief </w:t>
            </w:r>
            <w:r w:rsidR="00B44526">
              <w:rPr>
                <w:rFonts w:ascii="Arial" w:hAnsi="Arial" w:cs="Arial"/>
                <w:bCs/>
                <w:sz w:val="22"/>
                <w:szCs w:val="22"/>
              </w:rPr>
              <w:t xml:space="preserve"> Fire Officer</w:t>
            </w:r>
          </w:p>
        </w:tc>
      </w:tr>
      <w:tr w:rsidR="00231332" w:rsidRPr="00231332" w14:paraId="0891ACF0" w14:textId="77777777" w:rsidTr="00231332">
        <w:tc>
          <w:tcPr>
            <w:tcW w:w="8522" w:type="dxa"/>
          </w:tcPr>
          <w:p w14:paraId="0891ACEF" w14:textId="77777777" w:rsidR="00231332" w:rsidRPr="00231332" w:rsidRDefault="00240DF2" w:rsidP="00ED115B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Councillor – Cabinet member of the c</w:t>
            </w:r>
            <w:r w:rsidR="00231332" w:rsidRPr="00231332">
              <w:rPr>
                <w:rFonts w:ascii="Arial" w:hAnsi="Arial" w:cs="Arial"/>
                <w:bCs/>
                <w:sz w:val="22"/>
                <w:szCs w:val="22"/>
              </w:rPr>
              <w:t>ouncil</w:t>
            </w:r>
            <w:r w:rsidR="00ED115B">
              <w:rPr>
                <w:rFonts w:ascii="Arial" w:hAnsi="Arial" w:cs="Arial"/>
                <w:bCs/>
                <w:sz w:val="22"/>
                <w:szCs w:val="22"/>
              </w:rPr>
              <w:t xml:space="preserve"> - P</w:t>
            </w:r>
            <w:r w:rsidR="00B44526">
              <w:rPr>
                <w:rFonts w:ascii="Arial" w:hAnsi="Arial" w:cs="Arial"/>
                <w:bCs/>
                <w:sz w:val="22"/>
                <w:szCs w:val="22"/>
              </w:rPr>
              <w:t>ortfolio</w:t>
            </w:r>
            <w:r w:rsidR="00ED115B">
              <w:rPr>
                <w:rFonts w:ascii="Arial" w:hAnsi="Arial" w:cs="Arial"/>
                <w:bCs/>
                <w:sz w:val="22"/>
                <w:szCs w:val="22"/>
              </w:rPr>
              <w:t xml:space="preserve"> Holder</w:t>
            </w:r>
            <w:r w:rsidR="00B51D31">
              <w:rPr>
                <w:rFonts w:ascii="Arial" w:hAnsi="Arial" w:cs="Arial"/>
                <w:bCs/>
                <w:sz w:val="22"/>
                <w:szCs w:val="22"/>
              </w:rPr>
              <w:t xml:space="preserve"> [</w:t>
            </w:r>
            <w:r w:rsidR="00B51D31" w:rsidRPr="00B51D31">
              <w:rPr>
                <w:rFonts w:ascii="Arial" w:hAnsi="Arial" w:cs="Arial"/>
                <w:bCs/>
                <w:i/>
                <w:sz w:val="22"/>
                <w:szCs w:val="22"/>
              </w:rPr>
              <w:t>county only</w:t>
            </w:r>
            <w:r w:rsidR="00B51D31">
              <w:rPr>
                <w:rFonts w:ascii="Arial" w:hAnsi="Arial" w:cs="Arial"/>
                <w:bCs/>
                <w:sz w:val="22"/>
                <w:szCs w:val="22"/>
              </w:rPr>
              <w:t>]</w:t>
            </w:r>
          </w:p>
        </w:tc>
      </w:tr>
      <w:tr w:rsidR="00240DF2" w:rsidRPr="00231332" w14:paraId="0891ACF2" w14:textId="77777777" w:rsidTr="00231332">
        <w:tc>
          <w:tcPr>
            <w:tcW w:w="8522" w:type="dxa"/>
          </w:tcPr>
          <w:p w14:paraId="0891ACF1" w14:textId="77777777" w:rsidR="00240DF2" w:rsidRPr="00231332" w:rsidRDefault="00240DF2" w:rsidP="00722558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Councillor – Chair</w:t>
            </w:r>
            <w:r w:rsidR="00ED115B">
              <w:rPr>
                <w:rFonts w:ascii="Arial" w:hAnsi="Arial" w:cs="Arial"/>
                <w:bCs/>
                <w:sz w:val="22"/>
                <w:szCs w:val="22"/>
              </w:rPr>
              <w:t xml:space="preserve"> of Fire </w:t>
            </w:r>
            <w:r w:rsidR="00F50DA1">
              <w:rPr>
                <w:rFonts w:ascii="Arial" w:hAnsi="Arial" w:cs="Arial"/>
                <w:bCs/>
                <w:sz w:val="22"/>
                <w:szCs w:val="22"/>
              </w:rPr>
              <w:t xml:space="preserve">and Rescue </w:t>
            </w:r>
            <w:r w:rsidR="00ED115B">
              <w:rPr>
                <w:rFonts w:ascii="Arial" w:hAnsi="Arial" w:cs="Arial"/>
                <w:bCs/>
                <w:sz w:val="22"/>
                <w:szCs w:val="22"/>
              </w:rPr>
              <w:t>Authority</w:t>
            </w:r>
          </w:p>
        </w:tc>
      </w:tr>
      <w:tr w:rsidR="00B44526" w:rsidRPr="00231332" w14:paraId="0891ACF4" w14:textId="77777777" w:rsidTr="00231332">
        <w:tc>
          <w:tcPr>
            <w:tcW w:w="8522" w:type="dxa"/>
          </w:tcPr>
          <w:p w14:paraId="0891ACF3" w14:textId="77777777" w:rsidR="00B44526" w:rsidRDefault="00B44526" w:rsidP="00B44526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Councillor – Vice chair</w:t>
            </w:r>
            <w:r w:rsidR="00ED115B">
              <w:rPr>
                <w:rFonts w:ascii="Arial" w:hAnsi="Arial" w:cs="Arial"/>
                <w:bCs/>
                <w:sz w:val="22"/>
                <w:szCs w:val="22"/>
              </w:rPr>
              <w:t xml:space="preserve"> of Fire</w:t>
            </w:r>
            <w:r w:rsidR="00F50DA1">
              <w:rPr>
                <w:rFonts w:ascii="Arial" w:hAnsi="Arial" w:cs="Arial"/>
                <w:bCs/>
                <w:sz w:val="22"/>
                <w:szCs w:val="22"/>
              </w:rPr>
              <w:t xml:space="preserve"> and Rescue</w:t>
            </w:r>
            <w:r w:rsidR="00ED115B">
              <w:rPr>
                <w:rFonts w:ascii="Arial" w:hAnsi="Arial" w:cs="Arial"/>
                <w:bCs/>
                <w:sz w:val="22"/>
                <w:szCs w:val="22"/>
              </w:rPr>
              <w:t xml:space="preserve"> Authority</w:t>
            </w:r>
          </w:p>
        </w:tc>
      </w:tr>
      <w:tr w:rsidR="00231332" w:rsidRPr="00231332" w14:paraId="0891ACF6" w14:textId="77777777" w:rsidTr="00231332">
        <w:tc>
          <w:tcPr>
            <w:tcW w:w="8522" w:type="dxa"/>
          </w:tcPr>
          <w:p w14:paraId="0891ACF5" w14:textId="77777777" w:rsidR="00231332" w:rsidRPr="00231332" w:rsidRDefault="00231332" w:rsidP="0023133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231332">
              <w:rPr>
                <w:rFonts w:ascii="Arial" w:hAnsi="Arial" w:cs="Arial"/>
                <w:bCs/>
                <w:sz w:val="22"/>
                <w:szCs w:val="22"/>
              </w:rPr>
              <w:t xml:space="preserve">Other: </w:t>
            </w:r>
            <w:r w:rsidR="00722558">
              <w:rPr>
                <w:rFonts w:ascii="Arial" w:hAnsi="Arial" w:cs="Arial"/>
                <w:bCs/>
                <w:sz w:val="22"/>
                <w:szCs w:val="22"/>
              </w:rPr>
              <w:t xml:space="preserve">Write in </w:t>
            </w:r>
          </w:p>
        </w:tc>
      </w:tr>
    </w:tbl>
    <w:p w14:paraId="0891ACF7" w14:textId="77777777" w:rsidR="00263DE5" w:rsidRPr="00231332" w:rsidRDefault="00231332" w:rsidP="00263DE5">
      <w:pPr>
        <w:pStyle w:val="NormalWeb"/>
        <w:rPr>
          <w:rFonts w:ascii="Arial" w:hAnsi="Arial" w:cs="Arial"/>
          <w:bCs/>
          <w:sz w:val="22"/>
          <w:szCs w:val="22"/>
        </w:rPr>
      </w:pPr>
      <w:r w:rsidRPr="00231332">
        <w:rPr>
          <w:rFonts w:ascii="Arial" w:hAnsi="Arial" w:cs="Arial"/>
          <w:bCs/>
          <w:sz w:val="22"/>
          <w:szCs w:val="22"/>
        </w:rPr>
        <w:t>IF REFUSE TO TAKE PART, WHY?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0"/>
        <w:gridCol w:w="4222"/>
      </w:tblGrid>
      <w:tr w:rsidR="00263DE5" w:rsidRPr="00231332" w14:paraId="0891ACFA" w14:textId="77777777" w:rsidTr="00212947">
        <w:tc>
          <w:tcPr>
            <w:tcW w:w="4300" w:type="dxa"/>
          </w:tcPr>
          <w:p w14:paraId="0891ACF8" w14:textId="77777777" w:rsidR="00263DE5" w:rsidRPr="00231332" w:rsidRDefault="00263DE5" w:rsidP="0021294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231332">
              <w:rPr>
                <w:rFonts w:ascii="Arial" w:hAnsi="Arial" w:cs="Arial"/>
                <w:bCs/>
                <w:sz w:val="22"/>
                <w:szCs w:val="22"/>
              </w:rPr>
              <w:t>No time/too busy</w:t>
            </w:r>
          </w:p>
        </w:tc>
        <w:tc>
          <w:tcPr>
            <w:tcW w:w="4222" w:type="dxa"/>
          </w:tcPr>
          <w:p w14:paraId="0891ACF9" w14:textId="77777777" w:rsidR="00263DE5" w:rsidRPr="00231332" w:rsidRDefault="00263DE5" w:rsidP="0021294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THANK &amp; CLOSE</w:t>
            </w:r>
          </w:p>
        </w:tc>
      </w:tr>
      <w:tr w:rsidR="00263DE5" w:rsidRPr="00231332" w14:paraId="0891ACFD" w14:textId="77777777" w:rsidTr="00212947">
        <w:tc>
          <w:tcPr>
            <w:tcW w:w="4300" w:type="dxa"/>
          </w:tcPr>
          <w:p w14:paraId="0891ACFB" w14:textId="77777777" w:rsidR="00263DE5" w:rsidRPr="00231332" w:rsidRDefault="00263DE5" w:rsidP="0021294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Don’t do surveys</w:t>
            </w:r>
          </w:p>
        </w:tc>
        <w:tc>
          <w:tcPr>
            <w:tcW w:w="4222" w:type="dxa"/>
          </w:tcPr>
          <w:p w14:paraId="0891ACFC" w14:textId="77777777" w:rsidR="00263DE5" w:rsidRDefault="00263DE5" w:rsidP="0021294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THANK &amp; CLOSE</w:t>
            </w:r>
          </w:p>
        </w:tc>
      </w:tr>
      <w:tr w:rsidR="00263DE5" w:rsidRPr="00231332" w14:paraId="0891AD00" w14:textId="77777777" w:rsidTr="00212947">
        <w:tc>
          <w:tcPr>
            <w:tcW w:w="4300" w:type="dxa"/>
          </w:tcPr>
          <w:p w14:paraId="0891ACFE" w14:textId="77777777" w:rsidR="00263DE5" w:rsidRPr="00231332" w:rsidRDefault="00263DE5" w:rsidP="0021294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 interest in helping LGA</w:t>
            </w:r>
          </w:p>
        </w:tc>
        <w:tc>
          <w:tcPr>
            <w:tcW w:w="4222" w:type="dxa"/>
          </w:tcPr>
          <w:p w14:paraId="0891ACFF" w14:textId="77777777" w:rsidR="00263DE5" w:rsidRDefault="00263DE5" w:rsidP="0021294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THANK &amp; CLOSE</w:t>
            </w:r>
          </w:p>
        </w:tc>
      </w:tr>
      <w:tr w:rsidR="00263DE5" w:rsidRPr="00231332" w14:paraId="0891AD03" w14:textId="77777777" w:rsidTr="00212947">
        <w:tc>
          <w:tcPr>
            <w:tcW w:w="4300" w:type="dxa"/>
          </w:tcPr>
          <w:p w14:paraId="0891AD01" w14:textId="77777777" w:rsidR="00263DE5" w:rsidRDefault="00263DE5" w:rsidP="0021294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Never heard of the LGA</w:t>
            </w:r>
          </w:p>
        </w:tc>
        <w:tc>
          <w:tcPr>
            <w:tcW w:w="4222" w:type="dxa"/>
          </w:tcPr>
          <w:p w14:paraId="0891AD02" w14:textId="77777777" w:rsidR="00263DE5" w:rsidRDefault="00263DE5" w:rsidP="0021294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THANK &amp; CLOSE</w:t>
            </w:r>
          </w:p>
        </w:tc>
      </w:tr>
      <w:tr w:rsidR="00263DE5" w:rsidRPr="00231332" w14:paraId="0891AD06" w14:textId="77777777" w:rsidTr="00212947">
        <w:tc>
          <w:tcPr>
            <w:tcW w:w="4300" w:type="dxa"/>
          </w:tcPr>
          <w:p w14:paraId="0891AD04" w14:textId="77777777" w:rsidR="00263DE5" w:rsidRDefault="00263DE5" w:rsidP="0021294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Have heard of the LGA but know nothing about it</w:t>
            </w:r>
          </w:p>
        </w:tc>
        <w:tc>
          <w:tcPr>
            <w:tcW w:w="4222" w:type="dxa"/>
          </w:tcPr>
          <w:p w14:paraId="0891AD05" w14:textId="77777777" w:rsidR="00263DE5" w:rsidRDefault="00263DE5" w:rsidP="0021294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THANK &amp; CLOSE</w:t>
            </w:r>
          </w:p>
        </w:tc>
      </w:tr>
      <w:tr w:rsidR="00263DE5" w:rsidRPr="00231332" w14:paraId="0891AD09" w14:textId="77777777" w:rsidTr="00212947">
        <w:tc>
          <w:tcPr>
            <w:tcW w:w="4300" w:type="dxa"/>
          </w:tcPr>
          <w:p w14:paraId="0891AD07" w14:textId="77777777" w:rsidR="00263DE5" w:rsidRPr="00231332" w:rsidRDefault="00263DE5" w:rsidP="0021294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231332">
              <w:rPr>
                <w:rFonts w:ascii="Arial" w:hAnsi="Arial" w:cs="Arial"/>
                <w:bCs/>
                <w:sz w:val="22"/>
                <w:szCs w:val="22"/>
              </w:rPr>
              <w:t>Other, PLEASE WRITE IN:</w:t>
            </w:r>
          </w:p>
        </w:tc>
        <w:tc>
          <w:tcPr>
            <w:tcW w:w="4222" w:type="dxa"/>
          </w:tcPr>
          <w:p w14:paraId="0891AD08" w14:textId="77777777" w:rsidR="00263DE5" w:rsidRPr="00231332" w:rsidRDefault="00263DE5" w:rsidP="0021294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THANK &amp; CLOSE</w:t>
            </w:r>
          </w:p>
        </w:tc>
      </w:tr>
    </w:tbl>
    <w:p w14:paraId="0891AD0A" w14:textId="77777777" w:rsidR="00263DE5" w:rsidRDefault="00263DE5" w:rsidP="00263DE5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AD0B" w14:textId="77777777" w:rsidR="00B51D31" w:rsidRPr="00B51D31" w:rsidRDefault="00B51D31" w:rsidP="00B51D3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AD0C" w14:textId="77777777" w:rsidR="001D7B2F" w:rsidRDefault="001D7B2F">
      <w:pPr>
        <w:rPr>
          <w:rFonts w:ascii="Arial" w:hAnsi="Arial" w:cs="Arial"/>
          <w:bCs/>
          <w:color w:val="0070C0"/>
          <w:sz w:val="32"/>
          <w:szCs w:val="32"/>
        </w:rPr>
      </w:pPr>
      <w:r>
        <w:rPr>
          <w:rFonts w:ascii="Arial" w:hAnsi="Arial" w:cs="Arial"/>
          <w:bCs/>
          <w:color w:val="0070C0"/>
          <w:sz w:val="32"/>
          <w:szCs w:val="32"/>
        </w:rPr>
        <w:br w:type="page"/>
      </w:r>
    </w:p>
    <w:p w14:paraId="0891AD0D" w14:textId="77777777" w:rsidR="00723B4E" w:rsidRDefault="00723B4E" w:rsidP="004C5F19">
      <w:pPr>
        <w:pStyle w:val="NormalWeb"/>
        <w:spacing w:before="0" w:beforeAutospacing="0" w:after="0" w:afterAutospacing="0"/>
        <w:rPr>
          <w:rFonts w:ascii="Arial" w:hAnsi="Arial" w:cs="Arial"/>
          <w:bCs/>
          <w:color w:val="0070C0"/>
          <w:sz w:val="32"/>
          <w:szCs w:val="32"/>
        </w:rPr>
      </w:pPr>
      <w:r>
        <w:rPr>
          <w:rFonts w:ascii="Arial" w:hAnsi="Arial" w:cs="Arial"/>
          <w:bCs/>
          <w:color w:val="0070C0"/>
          <w:sz w:val="32"/>
          <w:szCs w:val="32"/>
        </w:rPr>
        <w:lastRenderedPageBreak/>
        <w:t>GENERAL / BROAD QUESTIONS</w:t>
      </w:r>
    </w:p>
    <w:p w14:paraId="0891AD0E" w14:textId="77777777" w:rsidR="00723B4E" w:rsidRPr="00AC6AF3" w:rsidRDefault="00B51D31" w:rsidP="00AC6AF3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240DF2">
        <w:rPr>
          <w:rFonts w:ascii="Arial" w:hAnsi="Arial" w:cs="Arial"/>
          <w:b/>
          <w:bCs/>
          <w:sz w:val="22"/>
          <w:szCs w:val="22"/>
        </w:rPr>
        <w:t>To begin with, I would like to ask you a few questions about your understanding of the LGA and its services.</w:t>
      </w:r>
    </w:p>
    <w:p w14:paraId="0891AD0F" w14:textId="77777777" w:rsidR="00240DF2" w:rsidRPr="00B10A6D" w:rsidRDefault="00240DF2" w:rsidP="004C5F19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B10A6D">
        <w:rPr>
          <w:rFonts w:ascii="Arial" w:hAnsi="Arial" w:cs="Arial"/>
          <w:bCs/>
          <w:sz w:val="22"/>
          <w:szCs w:val="22"/>
        </w:rPr>
        <w:t>ASK ALL</w:t>
      </w:r>
    </w:p>
    <w:p w14:paraId="0891AD10" w14:textId="77777777" w:rsidR="00240DF2" w:rsidRPr="00240DF2" w:rsidRDefault="00240DF2" w:rsidP="004C5F1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4C5F19">
        <w:rPr>
          <w:rFonts w:ascii="Arial" w:hAnsi="Arial" w:cs="Arial"/>
          <w:b/>
          <w:bCs/>
          <w:sz w:val="22"/>
          <w:szCs w:val="22"/>
        </w:rPr>
        <w:t>Q</w:t>
      </w:r>
      <w:r w:rsidR="00847B24" w:rsidRPr="004C5F19">
        <w:rPr>
          <w:rFonts w:ascii="Arial" w:hAnsi="Arial" w:cs="Arial"/>
          <w:b/>
          <w:bCs/>
          <w:sz w:val="22"/>
          <w:szCs w:val="22"/>
        </w:rPr>
        <w:fldChar w:fldCharType="begin"/>
      </w:r>
      <w:r w:rsidRPr="004C5F19">
        <w:rPr>
          <w:rFonts w:ascii="Arial" w:hAnsi="Arial" w:cs="Arial"/>
          <w:b/>
          <w:bCs/>
          <w:sz w:val="22"/>
          <w:szCs w:val="22"/>
        </w:rPr>
        <w:instrText xml:space="preserve"> AUTONUM </w:instrText>
      </w:r>
      <w:r w:rsidR="00847B24" w:rsidRPr="004C5F19">
        <w:rPr>
          <w:rFonts w:ascii="Arial" w:hAnsi="Arial" w:cs="Arial"/>
          <w:b/>
          <w:bCs/>
          <w:sz w:val="22"/>
          <w:szCs w:val="22"/>
        </w:rPr>
        <w:fldChar w:fldCharType="end"/>
      </w:r>
      <w:r w:rsidRPr="004C5F19">
        <w:rPr>
          <w:rFonts w:ascii="Arial" w:hAnsi="Arial" w:cs="Arial"/>
          <w:b/>
          <w:bCs/>
          <w:sz w:val="22"/>
          <w:szCs w:val="22"/>
        </w:rPr>
        <w:tab/>
      </w:r>
      <w:r w:rsidRPr="00240DF2">
        <w:rPr>
          <w:rFonts w:ascii="Arial" w:hAnsi="Arial" w:cs="Arial"/>
          <w:b/>
          <w:bCs/>
          <w:sz w:val="22"/>
          <w:szCs w:val="22"/>
        </w:rPr>
        <w:t xml:space="preserve"> How well would you say you know the Local Government Association? Would you say that you…  </w:t>
      </w:r>
    </w:p>
    <w:p w14:paraId="0891AD11" w14:textId="77777777" w:rsidR="00240DF2" w:rsidRPr="00B10A6D" w:rsidRDefault="00240DF2" w:rsidP="004C5F19">
      <w:pPr>
        <w:pStyle w:val="NormalWeb"/>
        <w:spacing w:before="0" w:beforeAutospacing="0"/>
        <w:rPr>
          <w:rFonts w:ascii="Arial" w:hAnsi="Arial" w:cs="Arial"/>
          <w:bCs/>
          <w:sz w:val="22"/>
          <w:szCs w:val="22"/>
        </w:rPr>
      </w:pPr>
      <w:r w:rsidRPr="00B10A6D">
        <w:rPr>
          <w:rFonts w:ascii="Arial" w:hAnsi="Arial" w:cs="Arial"/>
          <w:bCs/>
          <w:sz w:val="22"/>
          <w:szCs w:val="22"/>
        </w:rPr>
        <w:t xml:space="preserve">REVERSE READ OUT OF SCALE. SINGLE CODE ONLY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850"/>
        <w:gridCol w:w="2602"/>
      </w:tblGrid>
      <w:tr w:rsidR="004C5F19" w:rsidRPr="00B10A6D" w14:paraId="0891AD15" w14:textId="77777777" w:rsidTr="004C5F19">
        <w:tc>
          <w:tcPr>
            <w:tcW w:w="5070" w:type="dxa"/>
          </w:tcPr>
          <w:p w14:paraId="0891AD12" w14:textId="77777777" w:rsidR="004C5F19" w:rsidRPr="00B10A6D" w:rsidRDefault="004C5F19" w:rsidP="00240DF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B10A6D">
              <w:rPr>
                <w:rFonts w:ascii="Arial" w:hAnsi="Arial" w:cs="Arial"/>
                <w:bCs/>
                <w:sz w:val="22"/>
                <w:szCs w:val="22"/>
              </w:rPr>
              <w:t>Know a great deal about it</w:t>
            </w:r>
          </w:p>
        </w:tc>
        <w:tc>
          <w:tcPr>
            <w:tcW w:w="850" w:type="dxa"/>
          </w:tcPr>
          <w:p w14:paraId="0891AD13" w14:textId="77777777" w:rsidR="004C5F19" w:rsidRPr="00B10A6D" w:rsidRDefault="004C5F19" w:rsidP="004C5F19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602" w:type="dxa"/>
          </w:tcPr>
          <w:p w14:paraId="0891AD14" w14:textId="77777777" w:rsidR="004C5F19" w:rsidRPr="00B10A6D" w:rsidRDefault="004C5F19" w:rsidP="00240DF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4C5F19" w:rsidRPr="00B10A6D" w14:paraId="0891AD19" w14:textId="77777777" w:rsidTr="004C5F19">
        <w:tc>
          <w:tcPr>
            <w:tcW w:w="5070" w:type="dxa"/>
          </w:tcPr>
          <w:p w14:paraId="0891AD16" w14:textId="77777777" w:rsidR="004C5F19" w:rsidRPr="00B10A6D" w:rsidRDefault="004C5F19" w:rsidP="00240DF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B10A6D">
              <w:rPr>
                <w:rFonts w:ascii="Arial" w:hAnsi="Arial" w:cs="Arial"/>
                <w:bCs/>
                <w:sz w:val="22"/>
                <w:szCs w:val="22"/>
              </w:rPr>
              <w:t>Know a fair amount about it</w:t>
            </w:r>
          </w:p>
        </w:tc>
        <w:tc>
          <w:tcPr>
            <w:tcW w:w="850" w:type="dxa"/>
          </w:tcPr>
          <w:p w14:paraId="0891AD17" w14:textId="77777777" w:rsidR="004C5F19" w:rsidRPr="00B10A6D" w:rsidRDefault="004C5F19" w:rsidP="004C5F19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602" w:type="dxa"/>
          </w:tcPr>
          <w:p w14:paraId="0891AD18" w14:textId="77777777" w:rsidR="004C5F19" w:rsidRDefault="004C5F19">
            <w:r w:rsidRPr="0003344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4C5F19" w:rsidRPr="00B10A6D" w14:paraId="0891AD1D" w14:textId="77777777" w:rsidTr="004C5F19">
        <w:tc>
          <w:tcPr>
            <w:tcW w:w="5070" w:type="dxa"/>
          </w:tcPr>
          <w:p w14:paraId="0891AD1A" w14:textId="77777777" w:rsidR="004C5F19" w:rsidRPr="00B10A6D" w:rsidRDefault="004C5F19" w:rsidP="00240DF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B10A6D">
              <w:rPr>
                <w:rFonts w:ascii="Arial" w:hAnsi="Arial" w:cs="Arial"/>
                <w:bCs/>
                <w:sz w:val="22"/>
                <w:szCs w:val="22"/>
              </w:rPr>
              <w:t>Know just a little about it</w:t>
            </w:r>
          </w:p>
        </w:tc>
        <w:tc>
          <w:tcPr>
            <w:tcW w:w="850" w:type="dxa"/>
          </w:tcPr>
          <w:p w14:paraId="0891AD1B" w14:textId="77777777" w:rsidR="004C5F19" w:rsidRPr="00B10A6D" w:rsidRDefault="004C5F19" w:rsidP="004C5F19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602" w:type="dxa"/>
          </w:tcPr>
          <w:p w14:paraId="0891AD1C" w14:textId="77777777" w:rsidR="004C5F19" w:rsidRDefault="004C5F19">
            <w:r w:rsidRPr="0003344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4C5F19" w:rsidRPr="00B10A6D" w14:paraId="0891AD21" w14:textId="77777777" w:rsidTr="004C5F19">
        <w:tc>
          <w:tcPr>
            <w:tcW w:w="5070" w:type="dxa"/>
          </w:tcPr>
          <w:p w14:paraId="0891AD1E" w14:textId="77777777" w:rsidR="004C5F19" w:rsidRPr="00B10A6D" w:rsidRDefault="004C5F19" w:rsidP="00240DF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B10A6D">
              <w:rPr>
                <w:rFonts w:ascii="Arial" w:hAnsi="Arial" w:cs="Arial"/>
                <w:bCs/>
                <w:sz w:val="22"/>
                <w:szCs w:val="22"/>
              </w:rPr>
              <w:t>Heard of but know nothing about it</w:t>
            </w:r>
          </w:p>
        </w:tc>
        <w:tc>
          <w:tcPr>
            <w:tcW w:w="850" w:type="dxa"/>
          </w:tcPr>
          <w:p w14:paraId="0891AD1F" w14:textId="77777777" w:rsidR="004C5F19" w:rsidRPr="00B10A6D" w:rsidRDefault="004C5F19" w:rsidP="004C5F19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602" w:type="dxa"/>
          </w:tcPr>
          <w:p w14:paraId="0891AD20" w14:textId="77777777" w:rsidR="004C5F19" w:rsidRDefault="004C5F19">
            <w:r w:rsidRPr="0003344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4C5F19" w:rsidRPr="00B10A6D" w14:paraId="0891AD25" w14:textId="77777777" w:rsidTr="004C5F19">
        <w:tc>
          <w:tcPr>
            <w:tcW w:w="5070" w:type="dxa"/>
          </w:tcPr>
          <w:p w14:paraId="0891AD22" w14:textId="77777777" w:rsidR="004C5F19" w:rsidRPr="00B10A6D" w:rsidRDefault="004C5F19" w:rsidP="00240DF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B10A6D">
              <w:rPr>
                <w:rFonts w:ascii="Arial" w:hAnsi="Arial" w:cs="Arial"/>
                <w:bCs/>
                <w:sz w:val="22"/>
                <w:szCs w:val="22"/>
              </w:rPr>
              <w:t>Never heard of it</w:t>
            </w:r>
          </w:p>
        </w:tc>
        <w:tc>
          <w:tcPr>
            <w:tcW w:w="850" w:type="dxa"/>
          </w:tcPr>
          <w:p w14:paraId="0891AD23" w14:textId="77777777" w:rsidR="004C5F19" w:rsidRPr="00B10A6D" w:rsidRDefault="004C5F19" w:rsidP="004C5F19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602" w:type="dxa"/>
          </w:tcPr>
          <w:p w14:paraId="0891AD24" w14:textId="77777777" w:rsidR="004C5F19" w:rsidRPr="00B10A6D" w:rsidRDefault="004C5F19" w:rsidP="00240DF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THANK &amp; CLOSE</w:t>
            </w:r>
          </w:p>
        </w:tc>
      </w:tr>
      <w:tr w:rsidR="004C5F19" w:rsidRPr="00B10A6D" w14:paraId="0891AD29" w14:textId="77777777" w:rsidTr="004C5F19">
        <w:tc>
          <w:tcPr>
            <w:tcW w:w="5070" w:type="dxa"/>
          </w:tcPr>
          <w:p w14:paraId="0891AD26" w14:textId="77777777" w:rsidR="004C5F19" w:rsidRPr="00B10A6D" w:rsidRDefault="004C5F19" w:rsidP="00240DF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B10A6D">
              <w:rPr>
                <w:rFonts w:ascii="Arial" w:hAnsi="Arial" w:cs="Arial"/>
                <w:bCs/>
                <w:sz w:val="22"/>
                <w:szCs w:val="22"/>
              </w:rPr>
              <w:t>Don’t know/ No opinion</w:t>
            </w:r>
          </w:p>
        </w:tc>
        <w:tc>
          <w:tcPr>
            <w:tcW w:w="850" w:type="dxa"/>
          </w:tcPr>
          <w:p w14:paraId="0891AD27" w14:textId="77777777" w:rsidR="004C5F19" w:rsidRPr="00B10A6D" w:rsidRDefault="004C5F19" w:rsidP="004C5F19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602" w:type="dxa"/>
          </w:tcPr>
          <w:p w14:paraId="0891AD28" w14:textId="77777777" w:rsidR="004C5F19" w:rsidRPr="00B10A6D" w:rsidRDefault="004C5F19" w:rsidP="00240DF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THANK &amp; CLOSE</w:t>
            </w:r>
          </w:p>
        </w:tc>
      </w:tr>
    </w:tbl>
    <w:p w14:paraId="0891AD2A" w14:textId="77777777" w:rsidR="004C5F19" w:rsidRPr="00B10A6D" w:rsidRDefault="00C34D70" w:rsidP="004C5F19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</w:r>
      <w:r w:rsidR="004C5F19" w:rsidRPr="00B10A6D">
        <w:rPr>
          <w:rFonts w:ascii="Arial" w:hAnsi="Arial" w:cs="Arial"/>
          <w:bCs/>
          <w:sz w:val="22"/>
          <w:szCs w:val="22"/>
        </w:rPr>
        <w:t>ASK ALL</w:t>
      </w:r>
    </w:p>
    <w:p w14:paraId="0891AD2B" w14:textId="77777777" w:rsidR="00240DF2" w:rsidRDefault="00240DF2" w:rsidP="004C5F1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4C5F19">
        <w:rPr>
          <w:rFonts w:ascii="Arial" w:hAnsi="Arial" w:cs="Arial"/>
          <w:b/>
          <w:bCs/>
          <w:sz w:val="22"/>
          <w:szCs w:val="22"/>
        </w:rPr>
        <w:t>Q</w:t>
      </w:r>
      <w:r w:rsidR="00C34D70" w:rsidRPr="004C5F19">
        <w:rPr>
          <w:rFonts w:ascii="Arial" w:hAnsi="Arial" w:cs="Arial"/>
          <w:b/>
          <w:bCs/>
          <w:sz w:val="22"/>
          <w:szCs w:val="22"/>
        </w:rPr>
        <w:t>2</w:t>
      </w:r>
      <w:r w:rsidRPr="004C5F19">
        <w:rPr>
          <w:rFonts w:ascii="Arial" w:hAnsi="Arial" w:cs="Arial"/>
          <w:b/>
          <w:bCs/>
          <w:sz w:val="22"/>
          <w:szCs w:val="22"/>
        </w:rPr>
        <w:t xml:space="preserve">. </w:t>
      </w:r>
      <w:r w:rsidRPr="004C5F19">
        <w:rPr>
          <w:rFonts w:ascii="Arial" w:hAnsi="Arial" w:cs="Arial"/>
          <w:b/>
          <w:bCs/>
          <w:sz w:val="22"/>
          <w:szCs w:val="22"/>
        </w:rPr>
        <w:tab/>
        <w:t xml:space="preserve">To what extent do you agree or disagree with the following statement about </w:t>
      </w:r>
      <w:r w:rsidR="00B3056F" w:rsidRPr="004C5F19">
        <w:rPr>
          <w:rFonts w:ascii="Arial" w:hAnsi="Arial" w:cs="Arial"/>
          <w:b/>
          <w:bCs/>
          <w:sz w:val="22"/>
          <w:szCs w:val="22"/>
        </w:rPr>
        <w:t>the Local Government Association</w:t>
      </w:r>
      <w:r w:rsidRPr="004C5F19">
        <w:rPr>
          <w:rFonts w:ascii="Arial" w:hAnsi="Arial" w:cs="Arial"/>
          <w:b/>
          <w:bCs/>
          <w:sz w:val="22"/>
          <w:szCs w:val="22"/>
        </w:rPr>
        <w:t>?</w:t>
      </w:r>
    </w:p>
    <w:p w14:paraId="0891AD2C" w14:textId="77777777" w:rsidR="004C5F19" w:rsidRPr="004C5F19" w:rsidRDefault="004C5F19" w:rsidP="004C5F1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B10A6D">
        <w:rPr>
          <w:rFonts w:ascii="Arial" w:hAnsi="Arial" w:cs="Arial"/>
          <w:bCs/>
          <w:sz w:val="22"/>
          <w:szCs w:val="22"/>
        </w:rPr>
        <w:t>REVERSE READ OUT OF SCALE. SINGLE CODE ONLY</w:t>
      </w:r>
    </w:p>
    <w:p w14:paraId="0891AD2D" w14:textId="77777777" w:rsidR="00AC6AF3" w:rsidRDefault="00B3056F" w:rsidP="004C5F19">
      <w:pPr>
        <w:pStyle w:val="NormalWeb"/>
        <w:spacing w:after="0" w:afterAutospacing="0"/>
        <w:rPr>
          <w:rFonts w:ascii="Arial" w:hAnsi="Arial" w:cs="Arial"/>
          <w:b/>
          <w:bCs/>
          <w:sz w:val="22"/>
          <w:szCs w:val="22"/>
        </w:rPr>
      </w:pPr>
      <w:r w:rsidRPr="004C5F19">
        <w:rPr>
          <w:rFonts w:ascii="Arial" w:hAnsi="Arial" w:cs="Arial"/>
          <w:b/>
          <w:bCs/>
          <w:i/>
          <w:sz w:val="22"/>
          <w:szCs w:val="22"/>
        </w:rPr>
        <w:t>I understand the Local Government Association</w:t>
      </w:r>
      <w:r w:rsidR="00B51D31">
        <w:rPr>
          <w:rFonts w:ascii="Arial" w:hAnsi="Arial" w:cs="Arial"/>
          <w:b/>
          <w:bCs/>
          <w:i/>
          <w:sz w:val="22"/>
          <w:szCs w:val="22"/>
        </w:rPr>
        <w:t>’s purpose and how it works for</w:t>
      </w:r>
      <w:r w:rsidR="0025056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25056C" w:rsidRPr="00756A62">
        <w:rPr>
          <w:rFonts w:ascii="Arial" w:hAnsi="Arial" w:cs="Arial"/>
          <w:b/>
          <w:bCs/>
          <w:i/>
          <w:sz w:val="22"/>
          <w:szCs w:val="22"/>
        </w:rPr>
        <w:t>F</w:t>
      </w:r>
      <w:r w:rsidR="00ED115B" w:rsidRPr="00756A62">
        <w:rPr>
          <w:rFonts w:ascii="Arial" w:hAnsi="Arial" w:cs="Arial"/>
          <w:b/>
          <w:bCs/>
          <w:i/>
          <w:sz w:val="22"/>
          <w:szCs w:val="22"/>
        </w:rPr>
        <w:t xml:space="preserve">ire and </w:t>
      </w:r>
      <w:r w:rsidR="0025056C" w:rsidRPr="00756A62">
        <w:rPr>
          <w:rFonts w:ascii="Arial" w:hAnsi="Arial" w:cs="Arial"/>
          <w:b/>
          <w:bCs/>
          <w:i/>
          <w:sz w:val="22"/>
          <w:szCs w:val="22"/>
        </w:rPr>
        <w:t>R</w:t>
      </w:r>
      <w:r w:rsidR="00ED115B" w:rsidRPr="00756A62">
        <w:rPr>
          <w:rFonts w:ascii="Arial" w:hAnsi="Arial" w:cs="Arial"/>
          <w:b/>
          <w:bCs/>
          <w:i/>
          <w:sz w:val="22"/>
          <w:szCs w:val="22"/>
        </w:rPr>
        <w:t xml:space="preserve">escue </w:t>
      </w:r>
      <w:r w:rsidR="0025056C" w:rsidRPr="00756A62">
        <w:rPr>
          <w:rFonts w:ascii="Arial" w:hAnsi="Arial" w:cs="Arial"/>
          <w:b/>
          <w:bCs/>
          <w:i/>
          <w:sz w:val="22"/>
          <w:szCs w:val="22"/>
        </w:rPr>
        <w:t>A</w:t>
      </w:r>
      <w:r w:rsidR="00ED115B" w:rsidRPr="00756A62">
        <w:rPr>
          <w:rFonts w:ascii="Arial" w:hAnsi="Arial" w:cs="Arial"/>
          <w:b/>
          <w:bCs/>
          <w:i/>
          <w:sz w:val="22"/>
          <w:szCs w:val="22"/>
        </w:rPr>
        <w:t>uthoritie</w:t>
      </w:r>
      <w:r w:rsidR="0025056C" w:rsidRPr="00756A62">
        <w:rPr>
          <w:rFonts w:ascii="Arial" w:hAnsi="Arial" w:cs="Arial"/>
          <w:b/>
          <w:bCs/>
          <w:i/>
          <w:sz w:val="22"/>
          <w:szCs w:val="22"/>
        </w:rPr>
        <w:t>s</w:t>
      </w:r>
      <w:r w:rsidR="00A343BF" w:rsidRPr="00756A62">
        <w:rPr>
          <w:rFonts w:ascii="Arial" w:hAnsi="Arial" w:cs="Arial"/>
          <w:b/>
          <w:bCs/>
          <w:sz w:val="22"/>
          <w:szCs w:val="22"/>
        </w:rPr>
        <w:t>/Services</w:t>
      </w:r>
    </w:p>
    <w:p w14:paraId="0891AD2E" w14:textId="77777777" w:rsidR="001D7B2F" w:rsidRPr="00970EC7" w:rsidRDefault="001D7B2F" w:rsidP="001D7B2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850"/>
        <w:gridCol w:w="2602"/>
      </w:tblGrid>
      <w:tr w:rsidR="004C5F19" w:rsidRPr="00E62406" w14:paraId="0891AD32" w14:textId="77777777" w:rsidTr="00E62406">
        <w:tc>
          <w:tcPr>
            <w:tcW w:w="5070" w:type="dxa"/>
          </w:tcPr>
          <w:p w14:paraId="0891AD2F" w14:textId="77777777" w:rsidR="004C5F19" w:rsidRPr="00E62406" w:rsidRDefault="004C5F19" w:rsidP="00240DF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62406">
              <w:rPr>
                <w:rFonts w:ascii="Arial" w:hAnsi="Arial" w:cs="Arial"/>
                <w:bCs/>
                <w:sz w:val="22"/>
                <w:szCs w:val="22"/>
              </w:rPr>
              <w:t>A great deal</w:t>
            </w:r>
          </w:p>
        </w:tc>
        <w:tc>
          <w:tcPr>
            <w:tcW w:w="850" w:type="dxa"/>
          </w:tcPr>
          <w:p w14:paraId="0891AD30" w14:textId="77777777" w:rsidR="004C5F19" w:rsidRPr="00E62406" w:rsidRDefault="004C5F19" w:rsidP="00E62406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2406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602" w:type="dxa"/>
          </w:tcPr>
          <w:p w14:paraId="0891AD31" w14:textId="77777777" w:rsidR="004C5F19" w:rsidRDefault="004C5F19">
            <w:r w:rsidRPr="00E62406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4C5F19" w:rsidRPr="00E62406" w14:paraId="0891AD36" w14:textId="77777777" w:rsidTr="00E62406">
        <w:tc>
          <w:tcPr>
            <w:tcW w:w="5070" w:type="dxa"/>
          </w:tcPr>
          <w:p w14:paraId="0891AD33" w14:textId="77777777" w:rsidR="004C5F19" w:rsidRPr="00E62406" w:rsidRDefault="004C5F19" w:rsidP="00240DF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62406">
              <w:rPr>
                <w:rFonts w:ascii="Arial" w:hAnsi="Arial" w:cs="Arial"/>
                <w:bCs/>
                <w:sz w:val="22"/>
                <w:szCs w:val="22"/>
              </w:rPr>
              <w:t>To some extent</w:t>
            </w:r>
          </w:p>
        </w:tc>
        <w:tc>
          <w:tcPr>
            <w:tcW w:w="850" w:type="dxa"/>
          </w:tcPr>
          <w:p w14:paraId="0891AD34" w14:textId="77777777" w:rsidR="004C5F19" w:rsidRPr="00E62406" w:rsidRDefault="004C5F19" w:rsidP="00E62406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240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602" w:type="dxa"/>
          </w:tcPr>
          <w:p w14:paraId="0891AD35" w14:textId="77777777" w:rsidR="004C5F19" w:rsidRDefault="004C5F19">
            <w:r w:rsidRPr="00E62406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4C5F19" w:rsidRPr="00E62406" w14:paraId="0891AD3A" w14:textId="77777777" w:rsidTr="00E62406">
        <w:tc>
          <w:tcPr>
            <w:tcW w:w="5070" w:type="dxa"/>
          </w:tcPr>
          <w:p w14:paraId="0891AD37" w14:textId="77777777" w:rsidR="004C5F19" w:rsidRPr="00E62406" w:rsidRDefault="004C5F19" w:rsidP="00240DF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62406">
              <w:rPr>
                <w:rFonts w:ascii="Arial" w:hAnsi="Arial" w:cs="Arial"/>
                <w:bCs/>
                <w:sz w:val="22"/>
                <w:szCs w:val="22"/>
              </w:rPr>
              <w:t>Not very much</w:t>
            </w:r>
          </w:p>
        </w:tc>
        <w:tc>
          <w:tcPr>
            <w:tcW w:w="850" w:type="dxa"/>
          </w:tcPr>
          <w:p w14:paraId="0891AD38" w14:textId="77777777" w:rsidR="004C5F19" w:rsidRPr="00E62406" w:rsidRDefault="004C5F19" w:rsidP="00E62406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2406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602" w:type="dxa"/>
          </w:tcPr>
          <w:p w14:paraId="0891AD39" w14:textId="77777777" w:rsidR="004C5F19" w:rsidRDefault="004C5F19">
            <w:r w:rsidRPr="00E62406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4C5F19" w:rsidRPr="00E62406" w14:paraId="0891AD3E" w14:textId="77777777" w:rsidTr="00E62406">
        <w:tc>
          <w:tcPr>
            <w:tcW w:w="5070" w:type="dxa"/>
          </w:tcPr>
          <w:p w14:paraId="0891AD3B" w14:textId="77777777" w:rsidR="004C5F19" w:rsidRPr="00E62406" w:rsidRDefault="004C5F19" w:rsidP="00240DF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62406">
              <w:rPr>
                <w:rFonts w:ascii="Arial" w:hAnsi="Arial" w:cs="Arial"/>
                <w:bCs/>
                <w:sz w:val="22"/>
                <w:szCs w:val="22"/>
              </w:rPr>
              <w:t>Not at all</w:t>
            </w:r>
          </w:p>
        </w:tc>
        <w:tc>
          <w:tcPr>
            <w:tcW w:w="850" w:type="dxa"/>
          </w:tcPr>
          <w:p w14:paraId="0891AD3C" w14:textId="77777777" w:rsidR="004C5F19" w:rsidRPr="00E62406" w:rsidRDefault="004C5F19" w:rsidP="00E62406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2406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602" w:type="dxa"/>
          </w:tcPr>
          <w:p w14:paraId="0891AD3D" w14:textId="77777777" w:rsidR="004C5F19" w:rsidRDefault="004C5F19">
            <w:r w:rsidRPr="00E62406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4C5F19" w:rsidRPr="00E62406" w14:paraId="0891AD42" w14:textId="77777777" w:rsidTr="00E62406">
        <w:tc>
          <w:tcPr>
            <w:tcW w:w="5070" w:type="dxa"/>
          </w:tcPr>
          <w:p w14:paraId="0891AD3F" w14:textId="77777777" w:rsidR="004C5F19" w:rsidRPr="00E62406" w:rsidRDefault="004C5F19" w:rsidP="00240DF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62406">
              <w:rPr>
                <w:rFonts w:ascii="Arial" w:hAnsi="Arial" w:cs="Arial"/>
                <w:bCs/>
                <w:sz w:val="22"/>
                <w:szCs w:val="22"/>
              </w:rPr>
              <w:t>Don’t know</w:t>
            </w:r>
          </w:p>
        </w:tc>
        <w:tc>
          <w:tcPr>
            <w:tcW w:w="850" w:type="dxa"/>
          </w:tcPr>
          <w:p w14:paraId="0891AD40" w14:textId="77777777" w:rsidR="004C5F19" w:rsidRPr="00E62406" w:rsidRDefault="004C5F19" w:rsidP="00E62406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62406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602" w:type="dxa"/>
          </w:tcPr>
          <w:p w14:paraId="0891AD41" w14:textId="77777777" w:rsidR="004C5F19" w:rsidRDefault="004C5F19">
            <w:r w:rsidRPr="00E62406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</w:tbl>
    <w:p w14:paraId="0891AD43" w14:textId="77777777" w:rsidR="00240DF2" w:rsidRPr="00240DF2" w:rsidRDefault="00240DF2" w:rsidP="00240DF2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240DF2">
        <w:rPr>
          <w:rFonts w:ascii="Arial" w:hAnsi="Arial" w:cs="Arial"/>
          <w:b/>
          <w:bCs/>
          <w:sz w:val="22"/>
          <w:szCs w:val="22"/>
        </w:rPr>
        <w:t xml:space="preserve">I would now like to ask you about what you think of the </w:t>
      </w:r>
      <w:r w:rsidR="00B3056F">
        <w:rPr>
          <w:rFonts w:ascii="Arial" w:hAnsi="Arial" w:cs="Arial"/>
          <w:b/>
          <w:bCs/>
          <w:sz w:val="22"/>
          <w:szCs w:val="22"/>
        </w:rPr>
        <w:t>Local Government Association</w:t>
      </w:r>
      <w:r w:rsidRPr="00240DF2">
        <w:rPr>
          <w:rFonts w:ascii="Arial" w:hAnsi="Arial" w:cs="Arial"/>
          <w:b/>
          <w:bCs/>
          <w:sz w:val="22"/>
          <w:szCs w:val="22"/>
        </w:rPr>
        <w:t>.</w:t>
      </w:r>
    </w:p>
    <w:p w14:paraId="0891AD44" w14:textId="77777777" w:rsidR="004C5F19" w:rsidRDefault="004C5F19" w:rsidP="004C5F19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ASK ALL</w:t>
      </w:r>
    </w:p>
    <w:p w14:paraId="0891AD45" w14:textId="77777777" w:rsidR="00240DF2" w:rsidRPr="004C5F19" w:rsidRDefault="00C34D70" w:rsidP="004C5F1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4C5F19">
        <w:rPr>
          <w:rFonts w:ascii="Arial" w:hAnsi="Arial" w:cs="Arial"/>
          <w:b/>
          <w:bCs/>
          <w:sz w:val="22"/>
          <w:szCs w:val="22"/>
        </w:rPr>
        <w:t>Q3</w:t>
      </w:r>
      <w:r w:rsidR="00240DF2" w:rsidRPr="004C5F19">
        <w:rPr>
          <w:rFonts w:ascii="Arial" w:hAnsi="Arial" w:cs="Arial"/>
          <w:b/>
          <w:bCs/>
          <w:sz w:val="22"/>
          <w:szCs w:val="22"/>
        </w:rPr>
        <w:t xml:space="preserve">. </w:t>
      </w:r>
      <w:r w:rsidR="00240DF2" w:rsidRPr="004C5F19">
        <w:rPr>
          <w:rFonts w:ascii="Arial" w:hAnsi="Arial" w:cs="Arial"/>
          <w:b/>
          <w:bCs/>
          <w:sz w:val="22"/>
          <w:szCs w:val="22"/>
        </w:rPr>
        <w:tab/>
        <w:t xml:space="preserve"> Which of these phrases best describes the way you would speak of the L</w:t>
      </w:r>
      <w:r w:rsidR="00B3056F" w:rsidRPr="004C5F19">
        <w:rPr>
          <w:rFonts w:ascii="Arial" w:hAnsi="Arial" w:cs="Arial"/>
          <w:b/>
          <w:bCs/>
          <w:sz w:val="22"/>
          <w:szCs w:val="22"/>
        </w:rPr>
        <w:t xml:space="preserve">ocal Government Association </w:t>
      </w:r>
      <w:r w:rsidR="00240DF2" w:rsidRPr="004C5F19">
        <w:rPr>
          <w:rFonts w:ascii="Arial" w:hAnsi="Arial" w:cs="Arial"/>
          <w:b/>
          <w:bCs/>
          <w:sz w:val="22"/>
          <w:szCs w:val="22"/>
        </w:rPr>
        <w:t xml:space="preserve">to other people?   </w:t>
      </w:r>
    </w:p>
    <w:p w14:paraId="0891AD46" w14:textId="77777777" w:rsidR="0096641D" w:rsidRDefault="00240DF2" w:rsidP="0096641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451FAE">
        <w:rPr>
          <w:rFonts w:ascii="Arial" w:hAnsi="Arial" w:cs="Arial"/>
          <w:bCs/>
          <w:sz w:val="22"/>
          <w:szCs w:val="22"/>
        </w:rPr>
        <w:t xml:space="preserve">REVERSE READ OUT OF SCALE. SINGLE CODE ONLY </w:t>
      </w:r>
    </w:p>
    <w:p w14:paraId="0891AD47" w14:textId="77777777" w:rsidR="0096641D" w:rsidRPr="00451FAE" w:rsidRDefault="0096641D" w:rsidP="0096641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850"/>
        <w:gridCol w:w="2602"/>
      </w:tblGrid>
      <w:tr w:rsidR="0096641D" w:rsidRPr="008D3409" w14:paraId="0891AD4B" w14:textId="77777777" w:rsidTr="0096641D">
        <w:tc>
          <w:tcPr>
            <w:tcW w:w="5070" w:type="dxa"/>
          </w:tcPr>
          <w:p w14:paraId="0891AD48" w14:textId="77777777" w:rsidR="0096641D" w:rsidRPr="008D3409" w:rsidRDefault="0096641D" w:rsidP="00240DF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8D3409">
              <w:rPr>
                <w:rFonts w:ascii="Arial" w:hAnsi="Arial" w:cs="Arial"/>
                <w:bCs/>
                <w:sz w:val="22"/>
                <w:szCs w:val="22"/>
              </w:rPr>
              <w:t xml:space="preserve">I speak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positively about</w:t>
            </w:r>
            <w:r w:rsidRPr="008D3409">
              <w:rPr>
                <w:rFonts w:ascii="Arial" w:hAnsi="Arial" w:cs="Arial"/>
                <w:bCs/>
                <w:sz w:val="22"/>
                <w:szCs w:val="22"/>
              </w:rPr>
              <w:t xml:space="preserve"> the Local Government Association without being asked</w:t>
            </w:r>
          </w:p>
        </w:tc>
        <w:tc>
          <w:tcPr>
            <w:tcW w:w="850" w:type="dxa"/>
          </w:tcPr>
          <w:p w14:paraId="0891AD49" w14:textId="77777777" w:rsidR="0096641D" w:rsidRPr="008D3409" w:rsidRDefault="0096641D" w:rsidP="0096641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602" w:type="dxa"/>
          </w:tcPr>
          <w:p w14:paraId="0891AD4A" w14:textId="77777777" w:rsidR="0096641D" w:rsidRPr="008D3409" w:rsidRDefault="0096641D" w:rsidP="00240DF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8E4468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6641D" w:rsidRPr="008D3409" w14:paraId="0891AD4F" w14:textId="77777777" w:rsidTr="0096641D">
        <w:tc>
          <w:tcPr>
            <w:tcW w:w="5070" w:type="dxa"/>
          </w:tcPr>
          <w:p w14:paraId="0891AD4C" w14:textId="77777777" w:rsidR="0096641D" w:rsidRPr="008D3409" w:rsidRDefault="0096641D" w:rsidP="00240DF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8D340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D3409">
              <w:rPr>
                <w:rFonts w:ascii="Arial" w:hAnsi="Arial" w:cs="Arial"/>
                <w:bCs/>
                <w:sz w:val="22"/>
                <w:szCs w:val="22"/>
              </w:rPr>
              <w:t xml:space="preserve">speak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positively about </w:t>
            </w:r>
            <w:r w:rsidRPr="008D3409">
              <w:rPr>
                <w:rFonts w:ascii="Arial" w:hAnsi="Arial" w:cs="Arial"/>
                <w:bCs/>
                <w:sz w:val="22"/>
                <w:szCs w:val="22"/>
              </w:rPr>
              <w:t xml:space="preserve">the Local Government Association if I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am </w:t>
            </w:r>
            <w:r w:rsidRPr="008D3409">
              <w:rPr>
                <w:rFonts w:ascii="Arial" w:hAnsi="Arial" w:cs="Arial"/>
                <w:bCs/>
                <w:sz w:val="22"/>
                <w:szCs w:val="22"/>
              </w:rPr>
              <w:t>asked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about it</w:t>
            </w:r>
            <w:r w:rsidRPr="008D340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0891AD4D" w14:textId="77777777" w:rsidR="0096641D" w:rsidRPr="008D3409" w:rsidRDefault="0096641D" w:rsidP="0096641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602" w:type="dxa"/>
          </w:tcPr>
          <w:p w14:paraId="0891AD4E" w14:textId="77777777" w:rsidR="0096641D" w:rsidRDefault="0096641D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6641D" w:rsidRPr="008D3409" w14:paraId="0891AD53" w14:textId="77777777" w:rsidTr="0096641D">
        <w:tc>
          <w:tcPr>
            <w:tcW w:w="5070" w:type="dxa"/>
          </w:tcPr>
          <w:p w14:paraId="0891AD50" w14:textId="77777777" w:rsidR="0096641D" w:rsidRPr="008D3409" w:rsidRDefault="0096641D" w:rsidP="00240DF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8D3409">
              <w:rPr>
                <w:rFonts w:ascii="Arial" w:hAnsi="Arial" w:cs="Arial"/>
                <w:bCs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bCs/>
                <w:sz w:val="22"/>
                <w:szCs w:val="22"/>
              </w:rPr>
              <w:t>have no views one way or another</w:t>
            </w:r>
          </w:p>
        </w:tc>
        <w:tc>
          <w:tcPr>
            <w:tcW w:w="850" w:type="dxa"/>
          </w:tcPr>
          <w:p w14:paraId="0891AD51" w14:textId="77777777" w:rsidR="0096641D" w:rsidRPr="008D3409" w:rsidRDefault="0096641D" w:rsidP="0096641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602" w:type="dxa"/>
          </w:tcPr>
          <w:p w14:paraId="0891AD52" w14:textId="77777777" w:rsidR="0096641D" w:rsidRDefault="0096641D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6641D" w:rsidRPr="008D3409" w14:paraId="0891AD57" w14:textId="77777777" w:rsidTr="0096641D">
        <w:tc>
          <w:tcPr>
            <w:tcW w:w="5070" w:type="dxa"/>
          </w:tcPr>
          <w:p w14:paraId="0891AD54" w14:textId="77777777" w:rsidR="0096641D" w:rsidRPr="008D3409" w:rsidRDefault="0096641D" w:rsidP="00240DF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8D3409">
              <w:rPr>
                <w:rFonts w:ascii="Arial" w:hAnsi="Arial" w:cs="Arial"/>
                <w:bCs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speak negatively about</w:t>
            </w:r>
            <w:r w:rsidRPr="008D3409">
              <w:rPr>
                <w:rFonts w:ascii="Arial" w:hAnsi="Arial" w:cs="Arial"/>
                <w:bCs/>
                <w:sz w:val="22"/>
                <w:szCs w:val="22"/>
              </w:rPr>
              <w:t xml:space="preserve"> the Local Government Association if I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am</w:t>
            </w:r>
            <w:r w:rsidRPr="008D3409">
              <w:rPr>
                <w:rFonts w:ascii="Arial" w:hAnsi="Arial" w:cs="Arial"/>
                <w:bCs/>
                <w:sz w:val="22"/>
                <w:szCs w:val="22"/>
              </w:rPr>
              <w:t xml:space="preserve"> asked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about it</w:t>
            </w:r>
          </w:p>
        </w:tc>
        <w:tc>
          <w:tcPr>
            <w:tcW w:w="850" w:type="dxa"/>
          </w:tcPr>
          <w:p w14:paraId="0891AD55" w14:textId="77777777" w:rsidR="0096641D" w:rsidRPr="008D3409" w:rsidRDefault="0096641D" w:rsidP="0096641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602" w:type="dxa"/>
          </w:tcPr>
          <w:p w14:paraId="0891AD56" w14:textId="77777777" w:rsidR="0096641D" w:rsidRDefault="0096641D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6641D" w:rsidRPr="008D3409" w14:paraId="0891AD5B" w14:textId="77777777" w:rsidTr="0096641D">
        <w:tc>
          <w:tcPr>
            <w:tcW w:w="5070" w:type="dxa"/>
          </w:tcPr>
          <w:p w14:paraId="0891AD58" w14:textId="77777777" w:rsidR="0096641D" w:rsidRPr="008D3409" w:rsidRDefault="0096641D" w:rsidP="00240DF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8D3409">
              <w:rPr>
                <w:rFonts w:ascii="Arial" w:hAnsi="Arial" w:cs="Arial"/>
                <w:bCs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speak negatively about </w:t>
            </w:r>
            <w:r w:rsidRPr="008D3409">
              <w:rPr>
                <w:rFonts w:ascii="Arial" w:hAnsi="Arial" w:cs="Arial"/>
                <w:bCs/>
                <w:sz w:val="22"/>
                <w:szCs w:val="22"/>
              </w:rPr>
              <w:t>the Local Government Association without being asked</w:t>
            </w:r>
          </w:p>
        </w:tc>
        <w:tc>
          <w:tcPr>
            <w:tcW w:w="850" w:type="dxa"/>
          </w:tcPr>
          <w:p w14:paraId="0891AD59" w14:textId="77777777" w:rsidR="0096641D" w:rsidRPr="008D3409" w:rsidRDefault="0096641D" w:rsidP="0096641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602" w:type="dxa"/>
          </w:tcPr>
          <w:p w14:paraId="0891AD5A" w14:textId="77777777" w:rsidR="0096641D" w:rsidRDefault="0096641D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6641D" w:rsidRPr="008D3409" w14:paraId="0891AD5F" w14:textId="77777777" w:rsidTr="0096641D">
        <w:tc>
          <w:tcPr>
            <w:tcW w:w="5070" w:type="dxa"/>
          </w:tcPr>
          <w:p w14:paraId="0891AD5C" w14:textId="77777777" w:rsidR="0096641D" w:rsidRPr="008D3409" w:rsidRDefault="0096641D" w:rsidP="00240DF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8D3409">
              <w:rPr>
                <w:rFonts w:ascii="Arial" w:hAnsi="Arial" w:cs="Arial"/>
                <w:bCs/>
                <w:sz w:val="22"/>
                <w:szCs w:val="22"/>
              </w:rPr>
              <w:t>Don’t know</w:t>
            </w:r>
          </w:p>
        </w:tc>
        <w:tc>
          <w:tcPr>
            <w:tcW w:w="850" w:type="dxa"/>
          </w:tcPr>
          <w:p w14:paraId="0891AD5D" w14:textId="77777777" w:rsidR="0096641D" w:rsidRPr="008D3409" w:rsidRDefault="0096641D" w:rsidP="0096641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602" w:type="dxa"/>
          </w:tcPr>
          <w:p w14:paraId="0891AD5E" w14:textId="77777777" w:rsidR="0096641D" w:rsidRDefault="0096641D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</w:tbl>
    <w:p w14:paraId="0891AD60" w14:textId="77777777" w:rsidR="00723B4E" w:rsidRDefault="008D3409" w:rsidP="0096641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</w:p>
    <w:p w14:paraId="0891AD61" w14:textId="77777777" w:rsidR="001D7B2F" w:rsidRDefault="001D7B2F" w:rsidP="0096641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AD62" w14:textId="77777777" w:rsidR="00723B4E" w:rsidRPr="00723B4E" w:rsidRDefault="00723B4E" w:rsidP="00723B4E">
      <w:pPr>
        <w:pStyle w:val="NormalWeb"/>
        <w:spacing w:before="0" w:beforeAutospacing="0" w:after="0" w:afterAutospacing="0"/>
        <w:rPr>
          <w:rFonts w:ascii="Arial" w:hAnsi="Arial" w:cs="Arial"/>
          <w:bCs/>
          <w:color w:val="0070C0"/>
          <w:sz w:val="32"/>
          <w:szCs w:val="32"/>
        </w:rPr>
      </w:pPr>
      <w:r>
        <w:rPr>
          <w:rFonts w:ascii="Arial" w:hAnsi="Arial" w:cs="Arial"/>
          <w:bCs/>
          <w:color w:val="0070C0"/>
          <w:sz w:val="32"/>
          <w:szCs w:val="32"/>
        </w:rPr>
        <w:t>CONTACT W</w:t>
      </w:r>
      <w:r w:rsidR="001D7B2F">
        <w:rPr>
          <w:rFonts w:ascii="Arial" w:hAnsi="Arial" w:cs="Arial"/>
          <w:bCs/>
          <w:color w:val="0070C0"/>
          <w:sz w:val="32"/>
          <w:szCs w:val="32"/>
        </w:rPr>
        <w:t>ITH</w:t>
      </w:r>
      <w:r>
        <w:rPr>
          <w:rFonts w:ascii="Arial" w:hAnsi="Arial" w:cs="Arial"/>
          <w:bCs/>
          <w:color w:val="0070C0"/>
          <w:sz w:val="32"/>
          <w:szCs w:val="32"/>
        </w:rPr>
        <w:t>/ THE LGA / OFFER QUESTIONS</w:t>
      </w:r>
    </w:p>
    <w:p w14:paraId="0891AD63" w14:textId="77777777" w:rsidR="00723B4E" w:rsidRDefault="00723B4E" w:rsidP="0096641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AD64" w14:textId="77777777" w:rsidR="0096641D" w:rsidRDefault="0096641D" w:rsidP="0096641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ASK ALL</w:t>
      </w:r>
    </w:p>
    <w:p w14:paraId="0891AD65" w14:textId="77777777" w:rsidR="00240DF2" w:rsidRPr="00240DF2" w:rsidRDefault="00C34D70" w:rsidP="0096641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96641D">
        <w:rPr>
          <w:rFonts w:ascii="Arial" w:hAnsi="Arial" w:cs="Arial"/>
          <w:b/>
          <w:bCs/>
          <w:sz w:val="22"/>
          <w:szCs w:val="22"/>
        </w:rPr>
        <w:t>Q4</w:t>
      </w:r>
      <w:r w:rsidR="00240DF2" w:rsidRPr="0096641D">
        <w:rPr>
          <w:rFonts w:ascii="Arial" w:hAnsi="Arial" w:cs="Arial"/>
          <w:b/>
          <w:bCs/>
          <w:sz w:val="22"/>
          <w:szCs w:val="22"/>
        </w:rPr>
        <w:t>. Overall</w:t>
      </w:r>
      <w:r w:rsidR="00240DF2" w:rsidRPr="00240DF2">
        <w:rPr>
          <w:rFonts w:ascii="Arial" w:hAnsi="Arial" w:cs="Arial"/>
          <w:b/>
          <w:bCs/>
          <w:sz w:val="22"/>
          <w:szCs w:val="22"/>
        </w:rPr>
        <w:t xml:space="preserve">, how satisfied or dissatisfied are you with the work of </w:t>
      </w:r>
      <w:r w:rsidR="008D3409">
        <w:rPr>
          <w:rFonts w:ascii="Arial" w:hAnsi="Arial" w:cs="Arial"/>
          <w:b/>
          <w:bCs/>
          <w:sz w:val="22"/>
          <w:szCs w:val="22"/>
        </w:rPr>
        <w:t>the Local Government Association</w:t>
      </w:r>
      <w:r w:rsidR="00240DF2" w:rsidRPr="00240DF2">
        <w:rPr>
          <w:rFonts w:ascii="Arial" w:hAnsi="Arial" w:cs="Arial"/>
          <w:b/>
          <w:bCs/>
          <w:sz w:val="22"/>
          <w:szCs w:val="22"/>
        </w:rPr>
        <w:t xml:space="preserve"> on behalf </w:t>
      </w:r>
      <w:r w:rsidR="00240DF2" w:rsidRPr="00756A62">
        <w:rPr>
          <w:rFonts w:ascii="Arial" w:hAnsi="Arial" w:cs="Arial"/>
          <w:b/>
          <w:bCs/>
          <w:sz w:val="22"/>
          <w:szCs w:val="22"/>
        </w:rPr>
        <w:t>of</w:t>
      </w:r>
      <w:r w:rsidR="00BA6EED" w:rsidRPr="00756A62">
        <w:rPr>
          <w:rFonts w:ascii="Arial" w:hAnsi="Arial" w:cs="Arial"/>
          <w:b/>
          <w:bCs/>
          <w:sz w:val="22"/>
          <w:szCs w:val="22"/>
        </w:rPr>
        <w:t xml:space="preserve"> Fire and Rescue Authorities</w:t>
      </w:r>
      <w:r w:rsidR="008826D0" w:rsidRPr="00756A62">
        <w:rPr>
          <w:rFonts w:ascii="Arial" w:hAnsi="Arial" w:cs="Arial"/>
          <w:b/>
          <w:bCs/>
          <w:sz w:val="22"/>
          <w:szCs w:val="22"/>
        </w:rPr>
        <w:t>/Services</w:t>
      </w:r>
      <w:r w:rsidR="00240DF2" w:rsidRPr="00756A62">
        <w:rPr>
          <w:rFonts w:ascii="Arial" w:hAnsi="Arial" w:cs="Arial"/>
          <w:b/>
          <w:bCs/>
          <w:sz w:val="22"/>
          <w:szCs w:val="22"/>
        </w:rPr>
        <w:t>?</w:t>
      </w:r>
    </w:p>
    <w:p w14:paraId="0891AD66" w14:textId="77777777" w:rsidR="0096641D" w:rsidRDefault="00240DF2" w:rsidP="0096641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4C2EBC">
        <w:rPr>
          <w:rFonts w:ascii="Arial" w:hAnsi="Arial" w:cs="Arial"/>
          <w:bCs/>
          <w:sz w:val="22"/>
          <w:szCs w:val="22"/>
        </w:rPr>
        <w:t xml:space="preserve">REVERSE READ OUT OF SCALE. SINGLE CODE ONLY </w:t>
      </w:r>
    </w:p>
    <w:p w14:paraId="0891AD67" w14:textId="77777777" w:rsidR="0096641D" w:rsidRDefault="0096641D" w:rsidP="0096641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850"/>
        <w:gridCol w:w="2602"/>
      </w:tblGrid>
      <w:tr w:rsidR="0096641D" w:rsidRPr="008D3409" w14:paraId="0891AD6B" w14:textId="77777777" w:rsidTr="0096641D">
        <w:tc>
          <w:tcPr>
            <w:tcW w:w="5070" w:type="dxa"/>
          </w:tcPr>
          <w:p w14:paraId="0891AD68" w14:textId="77777777" w:rsidR="0096641D" w:rsidRPr="008D3409" w:rsidRDefault="0096641D" w:rsidP="0096641D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Very satisfied</w:t>
            </w:r>
          </w:p>
        </w:tc>
        <w:tc>
          <w:tcPr>
            <w:tcW w:w="850" w:type="dxa"/>
          </w:tcPr>
          <w:p w14:paraId="0891AD69" w14:textId="77777777" w:rsidR="0096641D" w:rsidRPr="008D3409" w:rsidRDefault="0096641D" w:rsidP="0096641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602" w:type="dxa"/>
          </w:tcPr>
          <w:p w14:paraId="0891AD6A" w14:textId="77777777" w:rsidR="0096641D" w:rsidRPr="008D3409" w:rsidRDefault="0096641D" w:rsidP="0096641D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8E4468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6641D" w:rsidRPr="008D3409" w14:paraId="0891AD6F" w14:textId="77777777" w:rsidTr="0096641D">
        <w:tc>
          <w:tcPr>
            <w:tcW w:w="5070" w:type="dxa"/>
          </w:tcPr>
          <w:p w14:paraId="0891AD6C" w14:textId="77777777" w:rsidR="0096641D" w:rsidRPr="008D3409" w:rsidRDefault="0096641D" w:rsidP="0096641D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Fairly satisfied</w:t>
            </w:r>
          </w:p>
        </w:tc>
        <w:tc>
          <w:tcPr>
            <w:tcW w:w="850" w:type="dxa"/>
          </w:tcPr>
          <w:p w14:paraId="0891AD6D" w14:textId="77777777" w:rsidR="0096641D" w:rsidRPr="008D3409" w:rsidRDefault="0096641D" w:rsidP="0096641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602" w:type="dxa"/>
          </w:tcPr>
          <w:p w14:paraId="0891AD6E" w14:textId="77777777" w:rsidR="0096641D" w:rsidRDefault="0096641D" w:rsidP="0096641D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6641D" w:rsidRPr="008D3409" w14:paraId="0891AD73" w14:textId="77777777" w:rsidTr="0096641D">
        <w:tc>
          <w:tcPr>
            <w:tcW w:w="5070" w:type="dxa"/>
          </w:tcPr>
          <w:p w14:paraId="0891AD70" w14:textId="77777777" w:rsidR="0096641D" w:rsidRPr="008D3409" w:rsidRDefault="0096641D" w:rsidP="0096641D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Neither satisfied nor dissatisfied</w:t>
            </w:r>
          </w:p>
        </w:tc>
        <w:tc>
          <w:tcPr>
            <w:tcW w:w="850" w:type="dxa"/>
          </w:tcPr>
          <w:p w14:paraId="0891AD71" w14:textId="77777777" w:rsidR="0096641D" w:rsidRPr="008D3409" w:rsidRDefault="0096641D" w:rsidP="0096641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602" w:type="dxa"/>
          </w:tcPr>
          <w:p w14:paraId="0891AD72" w14:textId="77777777" w:rsidR="0096641D" w:rsidRDefault="0096641D" w:rsidP="0096641D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6641D" w:rsidRPr="008D3409" w14:paraId="0891AD77" w14:textId="77777777" w:rsidTr="0096641D">
        <w:tc>
          <w:tcPr>
            <w:tcW w:w="5070" w:type="dxa"/>
          </w:tcPr>
          <w:p w14:paraId="0891AD74" w14:textId="77777777" w:rsidR="0096641D" w:rsidRPr="008D3409" w:rsidRDefault="0096641D" w:rsidP="0096641D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Fairly dissatisfied</w:t>
            </w:r>
          </w:p>
        </w:tc>
        <w:tc>
          <w:tcPr>
            <w:tcW w:w="850" w:type="dxa"/>
          </w:tcPr>
          <w:p w14:paraId="0891AD75" w14:textId="77777777" w:rsidR="0096641D" w:rsidRPr="008D3409" w:rsidRDefault="0096641D" w:rsidP="0096641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602" w:type="dxa"/>
          </w:tcPr>
          <w:p w14:paraId="0891AD76" w14:textId="77777777" w:rsidR="0096641D" w:rsidRDefault="0096641D" w:rsidP="0096641D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6641D" w:rsidRPr="008D3409" w14:paraId="0891AD7B" w14:textId="77777777" w:rsidTr="0096641D">
        <w:tc>
          <w:tcPr>
            <w:tcW w:w="5070" w:type="dxa"/>
          </w:tcPr>
          <w:p w14:paraId="0891AD78" w14:textId="77777777" w:rsidR="0096641D" w:rsidRPr="008D3409" w:rsidRDefault="0096641D" w:rsidP="0096641D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Very dissatisfied</w:t>
            </w:r>
          </w:p>
        </w:tc>
        <w:tc>
          <w:tcPr>
            <w:tcW w:w="850" w:type="dxa"/>
          </w:tcPr>
          <w:p w14:paraId="0891AD79" w14:textId="77777777" w:rsidR="0096641D" w:rsidRPr="008D3409" w:rsidRDefault="0096641D" w:rsidP="0096641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602" w:type="dxa"/>
          </w:tcPr>
          <w:p w14:paraId="0891AD7A" w14:textId="77777777" w:rsidR="0096641D" w:rsidRDefault="0096641D" w:rsidP="0096641D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6641D" w:rsidRPr="008D3409" w14:paraId="0891AD7F" w14:textId="77777777" w:rsidTr="0096641D">
        <w:tc>
          <w:tcPr>
            <w:tcW w:w="5070" w:type="dxa"/>
          </w:tcPr>
          <w:p w14:paraId="0891AD7C" w14:textId="77777777" w:rsidR="0096641D" w:rsidRPr="008D3409" w:rsidRDefault="00264464" w:rsidP="0096641D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Don’t know/No opinion</w:t>
            </w:r>
          </w:p>
        </w:tc>
        <w:tc>
          <w:tcPr>
            <w:tcW w:w="850" w:type="dxa"/>
          </w:tcPr>
          <w:p w14:paraId="0891AD7D" w14:textId="77777777" w:rsidR="0096641D" w:rsidRPr="008D3409" w:rsidRDefault="0096641D" w:rsidP="0096641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602" w:type="dxa"/>
          </w:tcPr>
          <w:p w14:paraId="0891AD7E" w14:textId="77777777" w:rsidR="0096641D" w:rsidRDefault="0096641D" w:rsidP="0096641D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</w:tbl>
    <w:p w14:paraId="0891AD80" w14:textId="77777777" w:rsidR="00264464" w:rsidRDefault="00264464" w:rsidP="00264464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AD81" w14:textId="77777777" w:rsidR="00240DF2" w:rsidRPr="008D3409" w:rsidRDefault="00240DF2" w:rsidP="00264464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8D3409">
        <w:rPr>
          <w:rFonts w:ascii="Arial" w:hAnsi="Arial" w:cs="Arial"/>
          <w:bCs/>
          <w:sz w:val="22"/>
          <w:szCs w:val="22"/>
        </w:rPr>
        <w:t>ASK ALL</w:t>
      </w:r>
    </w:p>
    <w:p w14:paraId="0891AD82" w14:textId="77777777" w:rsidR="00240DF2" w:rsidRPr="00264464" w:rsidRDefault="00240DF2" w:rsidP="0026446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264464">
        <w:rPr>
          <w:rFonts w:ascii="Arial" w:hAnsi="Arial" w:cs="Arial"/>
          <w:b/>
          <w:bCs/>
          <w:sz w:val="22"/>
          <w:szCs w:val="22"/>
        </w:rPr>
        <w:t>Q</w:t>
      </w:r>
      <w:r w:rsidR="00C34D70" w:rsidRPr="00264464">
        <w:rPr>
          <w:rFonts w:ascii="Arial" w:hAnsi="Arial" w:cs="Arial"/>
          <w:b/>
          <w:bCs/>
          <w:sz w:val="22"/>
          <w:szCs w:val="22"/>
        </w:rPr>
        <w:t>5</w:t>
      </w:r>
      <w:r w:rsidRPr="00264464">
        <w:rPr>
          <w:rFonts w:ascii="Arial" w:hAnsi="Arial" w:cs="Arial"/>
          <w:b/>
          <w:bCs/>
          <w:sz w:val="22"/>
          <w:szCs w:val="22"/>
        </w:rPr>
        <w:t>. To what extent do you agree or disagree with the following statements about the LGA?</w:t>
      </w:r>
      <w:r w:rsidR="00132F9A">
        <w:rPr>
          <w:rFonts w:ascii="Arial" w:hAnsi="Arial" w:cs="Arial"/>
          <w:b/>
          <w:bCs/>
          <w:sz w:val="22"/>
          <w:szCs w:val="22"/>
        </w:rPr>
        <w:t xml:space="preserve"> The LGA…</w:t>
      </w:r>
    </w:p>
    <w:p w14:paraId="0891AD83" w14:textId="77777777" w:rsidR="00240DF2" w:rsidRPr="00451FAE" w:rsidRDefault="001D7B2F" w:rsidP="00264464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RAN</w:t>
      </w:r>
      <w:r w:rsidR="00240DF2" w:rsidRPr="00451FAE">
        <w:rPr>
          <w:rFonts w:ascii="Arial" w:hAnsi="Arial" w:cs="Arial"/>
          <w:bCs/>
          <w:sz w:val="22"/>
          <w:szCs w:val="22"/>
        </w:rPr>
        <w:t>DOMISE READOUT OF STATEMENTS. REVERSE READ OUT OF SCAL</w:t>
      </w:r>
      <w:r w:rsidR="00451FAE" w:rsidRPr="00451FAE">
        <w:rPr>
          <w:rFonts w:ascii="Arial" w:hAnsi="Arial" w:cs="Arial"/>
          <w:bCs/>
          <w:sz w:val="22"/>
          <w:szCs w:val="22"/>
        </w:rPr>
        <w:t xml:space="preserve">E. </w:t>
      </w:r>
      <w:proofErr w:type="gramStart"/>
      <w:r w:rsidR="00451FAE" w:rsidRPr="00451FAE">
        <w:rPr>
          <w:rFonts w:ascii="Arial" w:hAnsi="Arial" w:cs="Arial"/>
          <w:bCs/>
          <w:sz w:val="22"/>
          <w:szCs w:val="22"/>
        </w:rPr>
        <w:t>SINGLE CODE ONLY FOR EACH A-</w:t>
      </w:r>
      <w:r w:rsidR="00890D88">
        <w:rPr>
          <w:rFonts w:ascii="Arial" w:hAnsi="Arial" w:cs="Arial"/>
          <w:bCs/>
          <w:sz w:val="22"/>
          <w:szCs w:val="22"/>
        </w:rPr>
        <w:t>H</w:t>
      </w:r>
      <w:r w:rsidR="00240DF2" w:rsidRPr="00451FAE">
        <w:rPr>
          <w:rFonts w:ascii="Arial" w:hAnsi="Arial" w:cs="Arial"/>
          <w:bCs/>
          <w:sz w:val="22"/>
          <w:szCs w:val="22"/>
        </w:rPr>
        <w:t>.</w:t>
      </w:r>
      <w:proofErr w:type="gramEnd"/>
    </w:p>
    <w:p w14:paraId="0891AD84" w14:textId="77777777" w:rsidR="00264464" w:rsidRDefault="002765BD" w:rsidP="00240DF2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756A62">
        <w:rPr>
          <w:rFonts w:ascii="Arial" w:hAnsi="Arial" w:cs="Arial"/>
          <w:b/>
          <w:bCs/>
          <w:sz w:val="22"/>
          <w:szCs w:val="22"/>
        </w:rPr>
        <w:t>Q5</w:t>
      </w:r>
      <w:r w:rsidR="00240DF2" w:rsidRPr="00756A62">
        <w:rPr>
          <w:rFonts w:ascii="Arial" w:hAnsi="Arial" w:cs="Arial"/>
          <w:b/>
          <w:bCs/>
          <w:sz w:val="22"/>
          <w:szCs w:val="22"/>
        </w:rPr>
        <w:t xml:space="preserve"> </w:t>
      </w:r>
      <w:r w:rsidR="007239DE" w:rsidRPr="00756A62">
        <w:rPr>
          <w:rFonts w:ascii="Arial" w:hAnsi="Arial" w:cs="Arial"/>
          <w:b/>
          <w:bCs/>
          <w:sz w:val="22"/>
          <w:szCs w:val="22"/>
        </w:rPr>
        <w:t>A</w:t>
      </w:r>
      <w:r w:rsidR="00240DF2" w:rsidRPr="00756A62">
        <w:rPr>
          <w:rFonts w:ascii="Arial" w:hAnsi="Arial" w:cs="Arial"/>
          <w:b/>
          <w:bCs/>
          <w:sz w:val="22"/>
          <w:szCs w:val="22"/>
        </w:rPr>
        <w:tab/>
        <w:t xml:space="preserve">… addresses the issues that are important to </w:t>
      </w:r>
      <w:r w:rsidR="00BA6EED" w:rsidRPr="00756A62">
        <w:rPr>
          <w:rFonts w:ascii="Arial" w:hAnsi="Arial" w:cs="Arial"/>
          <w:b/>
          <w:bCs/>
          <w:sz w:val="22"/>
          <w:szCs w:val="22"/>
        </w:rPr>
        <w:t>Fire and Rescue Authorities</w:t>
      </w:r>
      <w:r w:rsidR="008826D0" w:rsidRPr="00756A62">
        <w:rPr>
          <w:rFonts w:ascii="Arial" w:hAnsi="Arial" w:cs="Arial"/>
          <w:b/>
          <w:bCs/>
          <w:sz w:val="22"/>
          <w:szCs w:val="22"/>
        </w:rPr>
        <w:t>/Services</w:t>
      </w:r>
      <w:r w:rsidR="00451FAE" w:rsidRPr="00756A62">
        <w:rPr>
          <w:rFonts w:ascii="Arial" w:hAnsi="Arial" w:cs="Arial"/>
          <w:b/>
          <w:bCs/>
          <w:sz w:val="22"/>
          <w:szCs w:val="22"/>
        </w:rPr>
        <w:br/>
      </w:r>
      <w:r w:rsidRPr="00756A62">
        <w:rPr>
          <w:rFonts w:ascii="Arial" w:hAnsi="Arial" w:cs="Arial"/>
          <w:b/>
          <w:bCs/>
          <w:sz w:val="22"/>
          <w:szCs w:val="22"/>
        </w:rPr>
        <w:t>Q5</w:t>
      </w:r>
      <w:r w:rsidR="00240DF2" w:rsidRPr="00756A62">
        <w:rPr>
          <w:rFonts w:ascii="Arial" w:hAnsi="Arial" w:cs="Arial"/>
          <w:b/>
          <w:bCs/>
          <w:sz w:val="22"/>
          <w:szCs w:val="22"/>
        </w:rPr>
        <w:t xml:space="preserve"> </w:t>
      </w:r>
      <w:r w:rsidR="00890D88" w:rsidRPr="00756A62">
        <w:rPr>
          <w:rFonts w:ascii="Arial" w:hAnsi="Arial" w:cs="Arial"/>
          <w:b/>
          <w:bCs/>
          <w:sz w:val="22"/>
          <w:szCs w:val="22"/>
        </w:rPr>
        <w:t>B</w:t>
      </w:r>
      <w:r w:rsidR="00B51D31" w:rsidRPr="00756A62">
        <w:rPr>
          <w:rFonts w:ascii="Arial" w:hAnsi="Arial" w:cs="Arial"/>
          <w:b/>
          <w:bCs/>
          <w:sz w:val="22"/>
          <w:szCs w:val="22"/>
        </w:rPr>
        <w:tab/>
        <w:t>… understands what</w:t>
      </w:r>
      <w:r w:rsidR="00BA6EED" w:rsidRPr="00756A62">
        <w:rPr>
          <w:rFonts w:ascii="Arial" w:hAnsi="Arial" w:cs="Arial"/>
          <w:b/>
          <w:bCs/>
          <w:sz w:val="22"/>
          <w:szCs w:val="22"/>
        </w:rPr>
        <w:t xml:space="preserve"> Fire and Rescue Authorities</w:t>
      </w:r>
      <w:r w:rsidR="008826D0" w:rsidRPr="00756A62">
        <w:rPr>
          <w:rFonts w:ascii="Arial" w:hAnsi="Arial" w:cs="Arial"/>
          <w:b/>
          <w:bCs/>
          <w:sz w:val="22"/>
          <w:szCs w:val="22"/>
        </w:rPr>
        <w:t>/Services</w:t>
      </w:r>
      <w:r w:rsidR="00240DF2" w:rsidRPr="00756A62">
        <w:rPr>
          <w:rFonts w:ascii="Arial" w:hAnsi="Arial" w:cs="Arial"/>
          <w:b/>
          <w:bCs/>
          <w:sz w:val="22"/>
          <w:szCs w:val="22"/>
        </w:rPr>
        <w:t xml:space="preserve"> need to help them improve their services and organisational capacity </w:t>
      </w:r>
      <w:r w:rsidR="00451FAE" w:rsidRPr="00756A62">
        <w:rPr>
          <w:rFonts w:ascii="Arial" w:hAnsi="Arial" w:cs="Arial"/>
          <w:b/>
          <w:bCs/>
          <w:sz w:val="22"/>
          <w:szCs w:val="22"/>
        </w:rPr>
        <w:br/>
      </w:r>
      <w:r w:rsidRPr="00756A62">
        <w:rPr>
          <w:rFonts w:ascii="Arial" w:hAnsi="Arial" w:cs="Arial"/>
          <w:b/>
          <w:bCs/>
          <w:sz w:val="22"/>
          <w:szCs w:val="22"/>
        </w:rPr>
        <w:t>Q5</w:t>
      </w:r>
      <w:r w:rsidR="00240DF2" w:rsidRPr="00756A62">
        <w:rPr>
          <w:rFonts w:ascii="Arial" w:hAnsi="Arial" w:cs="Arial"/>
          <w:b/>
          <w:bCs/>
          <w:sz w:val="22"/>
          <w:szCs w:val="22"/>
        </w:rPr>
        <w:t xml:space="preserve"> </w:t>
      </w:r>
      <w:r w:rsidR="00890D88" w:rsidRPr="00756A62">
        <w:rPr>
          <w:rFonts w:ascii="Arial" w:hAnsi="Arial" w:cs="Arial"/>
          <w:b/>
          <w:bCs/>
          <w:sz w:val="22"/>
          <w:szCs w:val="22"/>
        </w:rPr>
        <w:t>C</w:t>
      </w:r>
      <w:r w:rsidR="00240DF2" w:rsidRPr="00756A62">
        <w:rPr>
          <w:rFonts w:ascii="Arial" w:hAnsi="Arial" w:cs="Arial"/>
          <w:b/>
          <w:bCs/>
          <w:sz w:val="22"/>
          <w:szCs w:val="22"/>
        </w:rPr>
        <w:tab/>
        <w:t>… demonstrates value for money for the funding it receives</w:t>
      </w:r>
      <w:r w:rsidR="00451FAE" w:rsidRPr="00756A62">
        <w:rPr>
          <w:rFonts w:ascii="Arial" w:hAnsi="Arial" w:cs="Arial"/>
          <w:b/>
          <w:bCs/>
          <w:sz w:val="22"/>
          <w:szCs w:val="22"/>
        </w:rPr>
        <w:br/>
      </w:r>
      <w:r w:rsidRPr="00756A62">
        <w:rPr>
          <w:rFonts w:ascii="Arial" w:hAnsi="Arial" w:cs="Arial"/>
          <w:b/>
          <w:bCs/>
          <w:sz w:val="22"/>
          <w:szCs w:val="22"/>
        </w:rPr>
        <w:t>Q5</w:t>
      </w:r>
      <w:r w:rsidR="00240DF2" w:rsidRPr="00756A62">
        <w:rPr>
          <w:rFonts w:ascii="Arial" w:hAnsi="Arial" w:cs="Arial"/>
          <w:b/>
          <w:bCs/>
          <w:sz w:val="22"/>
          <w:szCs w:val="22"/>
        </w:rPr>
        <w:t xml:space="preserve"> </w:t>
      </w:r>
      <w:r w:rsidR="00890D88" w:rsidRPr="00756A62">
        <w:rPr>
          <w:rFonts w:ascii="Arial" w:hAnsi="Arial" w:cs="Arial"/>
          <w:b/>
          <w:bCs/>
          <w:sz w:val="22"/>
          <w:szCs w:val="22"/>
        </w:rPr>
        <w:t>D</w:t>
      </w:r>
      <w:r w:rsidR="00240DF2" w:rsidRPr="00756A62">
        <w:rPr>
          <w:rFonts w:ascii="Arial" w:hAnsi="Arial" w:cs="Arial"/>
          <w:b/>
          <w:bCs/>
          <w:sz w:val="22"/>
          <w:szCs w:val="22"/>
        </w:rPr>
        <w:tab/>
        <w:t xml:space="preserve">… is influential in shaping the agenda for </w:t>
      </w:r>
      <w:r w:rsidR="00BA6EED" w:rsidRPr="00756A62">
        <w:rPr>
          <w:rFonts w:ascii="Arial" w:hAnsi="Arial" w:cs="Arial"/>
          <w:b/>
          <w:bCs/>
          <w:sz w:val="22"/>
          <w:szCs w:val="22"/>
        </w:rPr>
        <w:t xml:space="preserve"> Fire and Rescue Authorities</w:t>
      </w:r>
      <w:r w:rsidR="008826D0" w:rsidRPr="00756A62">
        <w:rPr>
          <w:rFonts w:ascii="Arial" w:hAnsi="Arial" w:cs="Arial"/>
          <w:b/>
          <w:bCs/>
          <w:sz w:val="22"/>
          <w:szCs w:val="22"/>
        </w:rPr>
        <w:t>/Services</w:t>
      </w:r>
      <w:r w:rsidR="00451FAE" w:rsidRPr="00756A62">
        <w:rPr>
          <w:rFonts w:ascii="Arial" w:hAnsi="Arial" w:cs="Arial"/>
          <w:b/>
          <w:bCs/>
          <w:sz w:val="22"/>
          <w:szCs w:val="22"/>
        </w:rPr>
        <w:br/>
      </w:r>
      <w:r w:rsidR="009F1D09" w:rsidRPr="00756A62">
        <w:rPr>
          <w:rFonts w:ascii="Arial" w:hAnsi="Arial" w:cs="Arial"/>
          <w:b/>
          <w:bCs/>
          <w:sz w:val="22"/>
          <w:szCs w:val="22"/>
        </w:rPr>
        <w:t xml:space="preserve">Q5 </w:t>
      </w:r>
      <w:r w:rsidR="00890D88" w:rsidRPr="00756A62">
        <w:rPr>
          <w:rFonts w:ascii="Arial" w:hAnsi="Arial" w:cs="Arial"/>
          <w:b/>
          <w:bCs/>
          <w:sz w:val="22"/>
          <w:szCs w:val="22"/>
        </w:rPr>
        <w:t>E</w:t>
      </w:r>
      <w:r w:rsidR="009F1D09" w:rsidRPr="00756A62">
        <w:rPr>
          <w:rFonts w:ascii="Arial" w:hAnsi="Arial" w:cs="Arial"/>
          <w:b/>
          <w:bCs/>
          <w:sz w:val="22"/>
          <w:szCs w:val="22"/>
        </w:rPr>
        <w:tab/>
      </w:r>
      <w:r w:rsidR="009B3306" w:rsidRPr="00756A62">
        <w:rPr>
          <w:rFonts w:ascii="Arial" w:hAnsi="Arial" w:cs="Arial"/>
          <w:b/>
          <w:bCs/>
          <w:sz w:val="22"/>
          <w:szCs w:val="22"/>
        </w:rPr>
        <w:t xml:space="preserve">…stands up for and defends the reputation of </w:t>
      </w:r>
      <w:r w:rsidR="00BA6EED" w:rsidRPr="00756A62">
        <w:rPr>
          <w:rFonts w:ascii="Arial" w:hAnsi="Arial" w:cs="Arial"/>
          <w:b/>
          <w:bCs/>
          <w:sz w:val="22"/>
          <w:szCs w:val="22"/>
        </w:rPr>
        <w:t xml:space="preserve"> Fire and Rescue Authorities</w:t>
      </w:r>
      <w:r w:rsidR="008826D0" w:rsidRPr="00756A62">
        <w:rPr>
          <w:rFonts w:ascii="Arial" w:hAnsi="Arial" w:cs="Arial"/>
          <w:b/>
          <w:bCs/>
          <w:sz w:val="22"/>
          <w:szCs w:val="22"/>
        </w:rPr>
        <w:t>/Services</w:t>
      </w:r>
      <w:r w:rsidR="009F1D09" w:rsidRPr="00756A62">
        <w:rPr>
          <w:rFonts w:ascii="Arial" w:hAnsi="Arial" w:cs="Arial"/>
          <w:b/>
          <w:bCs/>
          <w:sz w:val="22"/>
          <w:szCs w:val="22"/>
        </w:rPr>
        <w:br/>
        <w:t xml:space="preserve">Q5 </w:t>
      </w:r>
      <w:r w:rsidR="00890D88" w:rsidRPr="00756A62">
        <w:rPr>
          <w:rFonts w:ascii="Arial" w:hAnsi="Arial" w:cs="Arial"/>
          <w:b/>
          <w:bCs/>
          <w:sz w:val="22"/>
          <w:szCs w:val="22"/>
        </w:rPr>
        <w:t>F</w:t>
      </w:r>
      <w:r w:rsidR="009F1D09" w:rsidRPr="00756A62">
        <w:rPr>
          <w:rFonts w:ascii="Arial" w:hAnsi="Arial" w:cs="Arial"/>
          <w:b/>
          <w:bCs/>
          <w:sz w:val="22"/>
          <w:szCs w:val="22"/>
        </w:rPr>
        <w:tab/>
      </w:r>
      <w:r w:rsidR="009179CF" w:rsidRPr="00756A62">
        <w:rPr>
          <w:rFonts w:ascii="Arial" w:hAnsi="Arial" w:cs="Arial"/>
          <w:b/>
          <w:bCs/>
          <w:sz w:val="22"/>
          <w:szCs w:val="22"/>
        </w:rPr>
        <w:t>…</w:t>
      </w:r>
      <w:r w:rsidR="009F1D09" w:rsidRPr="00756A62">
        <w:rPr>
          <w:rFonts w:ascii="Arial" w:hAnsi="Arial" w:cs="Arial"/>
          <w:b/>
          <w:bCs/>
          <w:sz w:val="22"/>
          <w:szCs w:val="22"/>
        </w:rPr>
        <w:t xml:space="preserve"> effectively represents the views of its members to central government</w:t>
      </w:r>
      <w:r w:rsidR="009F1D09" w:rsidRPr="00756A62">
        <w:rPr>
          <w:rFonts w:ascii="Arial" w:hAnsi="Arial" w:cs="Arial"/>
          <w:b/>
          <w:bCs/>
          <w:sz w:val="22"/>
          <w:szCs w:val="22"/>
        </w:rPr>
        <w:br/>
        <w:t xml:space="preserve">Q5 </w:t>
      </w:r>
      <w:r w:rsidR="00890D88" w:rsidRPr="00756A62">
        <w:rPr>
          <w:rFonts w:ascii="Arial" w:hAnsi="Arial" w:cs="Arial"/>
          <w:b/>
          <w:bCs/>
          <w:sz w:val="22"/>
          <w:szCs w:val="22"/>
        </w:rPr>
        <w:t>G</w:t>
      </w:r>
      <w:r w:rsidR="009F1D09" w:rsidRPr="00756A62">
        <w:rPr>
          <w:rFonts w:ascii="Arial" w:hAnsi="Arial" w:cs="Arial"/>
          <w:b/>
          <w:bCs/>
          <w:sz w:val="22"/>
          <w:szCs w:val="22"/>
        </w:rPr>
        <w:tab/>
      </w:r>
      <w:r w:rsidR="009179CF" w:rsidRPr="00756A62">
        <w:rPr>
          <w:rFonts w:ascii="Arial" w:hAnsi="Arial" w:cs="Arial"/>
          <w:b/>
          <w:bCs/>
          <w:sz w:val="22"/>
          <w:szCs w:val="22"/>
        </w:rPr>
        <w:t>…</w:t>
      </w:r>
      <w:r w:rsidR="009F1D09" w:rsidRPr="00756A62">
        <w:rPr>
          <w:rFonts w:ascii="Arial" w:hAnsi="Arial" w:cs="Arial"/>
          <w:b/>
          <w:bCs/>
          <w:sz w:val="22"/>
          <w:szCs w:val="22"/>
        </w:rPr>
        <w:t xml:space="preserve"> helps to set and drive improvement in the</w:t>
      </w:r>
      <w:r w:rsidR="00BA6EED" w:rsidRPr="00756A62">
        <w:rPr>
          <w:rFonts w:ascii="Arial" w:hAnsi="Arial" w:cs="Arial"/>
          <w:b/>
          <w:bCs/>
          <w:sz w:val="22"/>
          <w:szCs w:val="22"/>
        </w:rPr>
        <w:t xml:space="preserve"> Fire and Rescue Authorities</w:t>
      </w:r>
      <w:r w:rsidR="008826D0" w:rsidRPr="00756A62">
        <w:rPr>
          <w:rFonts w:ascii="Arial" w:hAnsi="Arial" w:cs="Arial"/>
          <w:b/>
          <w:bCs/>
          <w:sz w:val="22"/>
          <w:szCs w:val="22"/>
        </w:rPr>
        <w:t>/Services</w:t>
      </w:r>
      <w:r w:rsidR="009F1D09" w:rsidRPr="00756A62">
        <w:rPr>
          <w:rFonts w:ascii="Arial" w:hAnsi="Arial" w:cs="Arial"/>
          <w:b/>
          <w:bCs/>
          <w:sz w:val="22"/>
          <w:szCs w:val="22"/>
        </w:rPr>
        <w:br/>
        <w:t xml:space="preserve">Q5 </w:t>
      </w:r>
      <w:r w:rsidR="00890D88" w:rsidRPr="00756A62">
        <w:rPr>
          <w:rFonts w:ascii="Arial" w:hAnsi="Arial" w:cs="Arial"/>
          <w:b/>
          <w:bCs/>
          <w:sz w:val="22"/>
          <w:szCs w:val="22"/>
        </w:rPr>
        <w:t>H</w:t>
      </w:r>
      <w:r w:rsidR="009F1D09" w:rsidRPr="00756A62">
        <w:rPr>
          <w:rFonts w:ascii="Arial" w:hAnsi="Arial" w:cs="Arial"/>
          <w:bCs/>
          <w:sz w:val="22"/>
          <w:szCs w:val="22"/>
        </w:rPr>
        <w:tab/>
      </w:r>
      <w:r w:rsidR="009179CF" w:rsidRPr="00756A62">
        <w:rPr>
          <w:rFonts w:ascii="Arial" w:hAnsi="Arial" w:cs="Arial"/>
          <w:b/>
          <w:bCs/>
          <w:sz w:val="22"/>
          <w:szCs w:val="22"/>
        </w:rPr>
        <w:t>…</w:t>
      </w:r>
      <w:r w:rsidR="009F1D09" w:rsidRPr="00756A62">
        <w:rPr>
          <w:rFonts w:ascii="Arial" w:hAnsi="Arial" w:cs="Arial"/>
          <w:b/>
          <w:bCs/>
          <w:sz w:val="22"/>
          <w:szCs w:val="22"/>
        </w:rPr>
        <w:t xml:space="preserve"> is transparent and accountable to its members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850"/>
        <w:gridCol w:w="2602"/>
      </w:tblGrid>
      <w:tr w:rsidR="00264464" w:rsidRPr="008D3409" w14:paraId="0891AD88" w14:textId="77777777" w:rsidTr="00264464">
        <w:tc>
          <w:tcPr>
            <w:tcW w:w="5070" w:type="dxa"/>
          </w:tcPr>
          <w:p w14:paraId="0891AD85" w14:textId="77777777" w:rsidR="00264464" w:rsidRPr="008D3409" w:rsidRDefault="00264464" w:rsidP="0026446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Strongly agree</w:t>
            </w:r>
          </w:p>
        </w:tc>
        <w:tc>
          <w:tcPr>
            <w:tcW w:w="850" w:type="dxa"/>
          </w:tcPr>
          <w:p w14:paraId="0891AD86" w14:textId="77777777" w:rsidR="00264464" w:rsidRPr="008D3409" w:rsidRDefault="00264464" w:rsidP="00264464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602" w:type="dxa"/>
          </w:tcPr>
          <w:p w14:paraId="0891AD87" w14:textId="77777777" w:rsidR="00264464" w:rsidRPr="008D3409" w:rsidRDefault="00264464" w:rsidP="0026446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8E4468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264464" w:rsidRPr="008D3409" w14:paraId="0891AD8C" w14:textId="77777777" w:rsidTr="00264464">
        <w:tc>
          <w:tcPr>
            <w:tcW w:w="5070" w:type="dxa"/>
          </w:tcPr>
          <w:p w14:paraId="0891AD89" w14:textId="77777777" w:rsidR="00264464" w:rsidRPr="008D3409" w:rsidRDefault="00264464" w:rsidP="0026446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Tend to agree</w:t>
            </w:r>
          </w:p>
        </w:tc>
        <w:tc>
          <w:tcPr>
            <w:tcW w:w="850" w:type="dxa"/>
          </w:tcPr>
          <w:p w14:paraId="0891AD8A" w14:textId="77777777" w:rsidR="00264464" w:rsidRPr="008D3409" w:rsidRDefault="00264464" w:rsidP="00264464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602" w:type="dxa"/>
          </w:tcPr>
          <w:p w14:paraId="0891AD8B" w14:textId="77777777" w:rsidR="00264464" w:rsidRDefault="00264464" w:rsidP="00264464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264464" w:rsidRPr="008D3409" w14:paraId="0891AD90" w14:textId="77777777" w:rsidTr="00264464">
        <w:tc>
          <w:tcPr>
            <w:tcW w:w="5070" w:type="dxa"/>
          </w:tcPr>
          <w:p w14:paraId="0891AD8D" w14:textId="77777777" w:rsidR="00264464" w:rsidRPr="008D3409" w:rsidRDefault="00264464" w:rsidP="0026446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Neither agree nor disagree</w:t>
            </w:r>
          </w:p>
        </w:tc>
        <w:tc>
          <w:tcPr>
            <w:tcW w:w="850" w:type="dxa"/>
          </w:tcPr>
          <w:p w14:paraId="0891AD8E" w14:textId="77777777" w:rsidR="00264464" w:rsidRPr="008D3409" w:rsidRDefault="00264464" w:rsidP="00264464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602" w:type="dxa"/>
          </w:tcPr>
          <w:p w14:paraId="0891AD8F" w14:textId="77777777" w:rsidR="00264464" w:rsidRDefault="00264464" w:rsidP="00264464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264464" w:rsidRPr="008D3409" w14:paraId="0891AD94" w14:textId="77777777" w:rsidTr="00264464">
        <w:tc>
          <w:tcPr>
            <w:tcW w:w="5070" w:type="dxa"/>
          </w:tcPr>
          <w:p w14:paraId="0891AD91" w14:textId="77777777" w:rsidR="00264464" w:rsidRPr="008D3409" w:rsidRDefault="00264464" w:rsidP="0026446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Tend to disagree</w:t>
            </w:r>
          </w:p>
        </w:tc>
        <w:tc>
          <w:tcPr>
            <w:tcW w:w="850" w:type="dxa"/>
          </w:tcPr>
          <w:p w14:paraId="0891AD92" w14:textId="77777777" w:rsidR="00264464" w:rsidRPr="008D3409" w:rsidRDefault="00264464" w:rsidP="00264464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602" w:type="dxa"/>
          </w:tcPr>
          <w:p w14:paraId="0891AD93" w14:textId="77777777" w:rsidR="00264464" w:rsidRDefault="00264464" w:rsidP="00264464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264464" w:rsidRPr="008D3409" w14:paraId="0891AD98" w14:textId="77777777" w:rsidTr="00264464">
        <w:tc>
          <w:tcPr>
            <w:tcW w:w="5070" w:type="dxa"/>
          </w:tcPr>
          <w:p w14:paraId="0891AD95" w14:textId="77777777" w:rsidR="00264464" w:rsidRPr="008D3409" w:rsidRDefault="00264464" w:rsidP="0026446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Strongly disagree</w:t>
            </w:r>
          </w:p>
        </w:tc>
        <w:tc>
          <w:tcPr>
            <w:tcW w:w="850" w:type="dxa"/>
          </w:tcPr>
          <w:p w14:paraId="0891AD96" w14:textId="77777777" w:rsidR="00264464" w:rsidRPr="008D3409" w:rsidRDefault="00264464" w:rsidP="00264464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602" w:type="dxa"/>
          </w:tcPr>
          <w:p w14:paraId="0891AD97" w14:textId="77777777" w:rsidR="00264464" w:rsidRDefault="00264464" w:rsidP="00264464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264464" w:rsidRPr="008D3409" w14:paraId="0891AD9C" w14:textId="77777777" w:rsidTr="00264464">
        <w:tc>
          <w:tcPr>
            <w:tcW w:w="5070" w:type="dxa"/>
          </w:tcPr>
          <w:p w14:paraId="0891AD99" w14:textId="77777777" w:rsidR="00264464" w:rsidRPr="008D3409" w:rsidRDefault="00264464" w:rsidP="0026446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Don’t know</w:t>
            </w:r>
          </w:p>
        </w:tc>
        <w:tc>
          <w:tcPr>
            <w:tcW w:w="850" w:type="dxa"/>
          </w:tcPr>
          <w:p w14:paraId="0891AD9A" w14:textId="77777777" w:rsidR="00264464" w:rsidRPr="008D3409" w:rsidRDefault="00264464" w:rsidP="00264464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602" w:type="dxa"/>
          </w:tcPr>
          <w:p w14:paraId="0891AD9B" w14:textId="77777777" w:rsidR="00264464" w:rsidRDefault="00264464" w:rsidP="00264464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</w:tbl>
    <w:p w14:paraId="0891AD9D" w14:textId="77777777" w:rsidR="001D7B2F" w:rsidRDefault="001D7B2F" w:rsidP="00264464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AD9E" w14:textId="77777777" w:rsidR="00264464" w:rsidRDefault="00264464" w:rsidP="00264464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ASK ALL</w:t>
      </w:r>
    </w:p>
    <w:p w14:paraId="0891AD9F" w14:textId="77777777" w:rsidR="00240DF2" w:rsidRPr="00756A62" w:rsidRDefault="00723B4E" w:rsidP="0026446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264464">
        <w:rPr>
          <w:rFonts w:ascii="Arial" w:hAnsi="Arial" w:cs="Arial"/>
          <w:b/>
          <w:bCs/>
          <w:sz w:val="22"/>
          <w:szCs w:val="22"/>
        </w:rPr>
        <w:t>Q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="00240DF2" w:rsidRPr="00264464">
        <w:rPr>
          <w:rFonts w:ascii="Arial" w:hAnsi="Arial" w:cs="Arial"/>
          <w:b/>
          <w:bCs/>
          <w:sz w:val="22"/>
          <w:szCs w:val="22"/>
        </w:rPr>
        <w:t>.</w:t>
      </w:r>
      <w:r w:rsidR="00801036" w:rsidRPr="00264464">
        <w:rPr>
          <w:rFonts w:ascii="Arial" w:hAnsi="Arial" w:cs="Arial"/>
          <w:b/>
          <w:bCs/>
          <w:sz w:val="22"/>
          <w:szCs w:val="22"/>
        </w:rPr>
        <w:tab/>
      </w:r>
      <w:r w:rsidR="00240DF2" w:rsidRPr="00240DF2">
        <w:rPr>
          <w:rFonts w:ascii="Arial" w:hAnsi="Arial" w:cs="Arial"/>
          <w:b/>
          <w:bCs/>
          <w:sz w:val="22"/>
          <w:szCs w:val="22"/>
        </w:rPr>
        <w:t xml:space="preserve"> </w:t>
      </w:r>
      <w:r w:rsidR="00C42B35" w:rsidRPr="00756A62">
        <w:rPr>
          <w:rFonts w:ascii="Arial" w:hAnsi="Arial" w:cs="Arial"/>
          <w:b/>
          <w:bCs/>
          <w:sz w:val="22"/>
          <w:szCs w:val="22"/>
        </w:rPr>
        <w:t>T</w:t>
      </w:r>
      <w:r w:rsidR="00240DF2" w:rsidRPr="00756A62">
        <w:rPr>
          <w:rFonts w:ascii="Arial" w:hAnsi="Arial" w:cs="Arial"/>
          <w:b/>
          <w:bCs/>
          <w:sz w:val="22"/>
          <w:szCs w:val="22"/>
        </w:rPr>
        <w:t xml:space="preserve">o what extent, if at all, has the LGA been an effective advocate for the interests of </w:t>
      </w:r>
      <w:r w:rsidR="00BA6EED" w:rsidRPr="00756A62">
        <w:rPr>
          <w:rFonts w:ascii="Arial" w:hAnsi="Arial" w:cs="Arial"/>
          <w:b/>
          <w:bCs/>
          <w:sz w:val="22"/>
          <w:szCs w:val="22"/>
        </w:rPr>
        <w:t>Fire and Rescue Authorities</w:t>
      </w:r>
      <w:r w:rsidR="00A343BF" w:rsidRPr="00756A62">
        <w:rPr>
          <w:rFonts w:ascii="Arial" w:hAnsi="Arial" w:cs="Arial"/>
          <w:b/>
          <w:bCs/>
          <w:sz w:val="22"/>
          <w:szCs w:val="22"/>
        </w:rPr>
        <w:t>/Services</w:t>
      </w:r>
      <w:r w:rsidR="00240DF2" w:rsidRPr="00756A62">
        <w:rPr>
          <w:rFonts w:ascii="Arial" w:hAnsi="Arial" w:cs="Arial"/>
          <w:b/>
          <w:bCs/>
          <w:sz w:val="22"/>
          <w:szCs w:val="22"/>
        </w:rPr>
        <w:t xml:space="preserve">? </w:t>
      </w:r>
    </w:p>
    <w:p w14:paraId="0891ADA0" w14:textId="77777777" w:rsidR="00801036" w:rsidRDefault="00240DF2" w:rsidP="00264464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756A62">
        <w:rPr>
          <w:rFonts w:ascii="Arial" w:hAnsi="Arial" w:cs="Arial"/>
          <w:bCs/>
          <w:sz w:val="22"/>
          <w:szCs w:val="22"/>
        </w:rPr>
        <w:t>REVERSE READ OUT OF SCALE. SINGLE CODE ONLY</w:t>
      </w:r>
      <w:r w:rsidRPr="00801036">
        <w:rPr>
          <w:rFonts w:ascii="Arial" w:hAnsi="Arial" w:cs="Arial"/>
          <w:bCs/>
          <w:sz w:val="22"/>
          <w:szCs w:val="22"/>
        </w:rPr>
        <w:t xml:space="preserve"> </w:t>
      </w:r>
    </w:p>
    <w:p w14:paraId="0891ADA1" w14:textId="77777777" w:rsidR="00264464" w:rsidRDefault="00264464" w:rsidP="00264464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850"/>
        <w:gridCol w:w="2602"/>
      </w:tblGrid>
      <w:tr w:rsidR="00264464" w:rsidRPr="008D3409" w14:paraId="0891ADA5" w14:textId="77777777" w:rsidTr="00264464">
        <w:tc>
          <w:tcPr>
            <w:tcW w:w="5070" w:type="dxa"/>
          </w:tcPr>
          <w:p w14:paraId="0891ADA2" w14:textId="77777777" w:rsidR="00264464" w:rsidRPr="008D3409" w:rsidRDefault="00264464" w:rsidP="0026446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great deal</w:t>
            </w:r>
          </w:p>
        </w:tc>
        <w:tc>
          <w:tcPr>
            <w:tcW w:w="850" w:type="dxa"/>
          </w:tcPr>
          <w:p w14:paraId="0891ADA3" w14:textId="77777777" w:rsidR="00264464" w:rsidRPr="008D3409" w:rsidRDefault="00264464" w:rsidP="00264464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602" w:type="dxa"/>
          </w:tcPr>
          <w:p w14:paraId="0891ADA4" w14:textId="77777777" w:rsidR="00264464" w:rsidRPr="008D3409" w:rsidRDefault="00264464" w:rsidP="0026446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8E4468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264464" w:rsidRPr="008D3409" w14:paraId="0891ADA9" w14:textId="77777777" w:rsidTr="00264464">
        <w:tc>
          <w:tcPr>
            <w:tcW w:w="5070" w:type="dxa"/>
          </w:tcPr>
          <w:p w14:paraId="0891ADA6" w14:textId="77777777" w:rsidR="00264464" w:rsidRPr="008D3409" w:rsidRDefault="00264464" w:rsidP="0026446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fair amount</w:t>
            </w:r>
          </w:p>
        </w:tc>
        <w:tc>
          <w:tcPr>
            <w:tcW w:w="850" w:type="dxa"/>
          </w:tcPr>
          <w:p w14:paraId="0891ADA7" w14:textId="77777777" w:rsidR="00264464" w:rsidRPr="008D3409" w:rsidRDefault="00264464" w:rsidP="00264464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602" w:type="dxa"/>
          </w:tcPr>
          <w:p w14:paraId="0891ADA8" w14:textId="77777777" w:rsidR="00264464" w:rsidRDefault="00264464" w:rsidP="00264464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264464" w:rsidRPr="008D3409" w14:paraId="0891ADAD" w14:textId="77777777" w:rsidTr="00264464">
        <w:tc>
          <w:tcPr>
            <w:tcW w:w="5070" w:type="dxa"/>
          </w:tcPr>
          <w:p w14:paraId="0891ADAA" w14:textId="77777777" w:rsidR="00264464" w:rsidRPr="008D3409" w:rsidRDefault="00264464" w:rsidP="0026446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Not very much</w:t>
            </w:r>
          </w:p>
        </w:tc>
        <w:tc>
          <w:tcPr>
            <w:tcW w:w="850" w:type="dxa"/>
          </w:tcPr>
          <w:p w14:paraId="0891ADAB" w14:textId="77777777" w:rsidR="00264464" w:rsidRPr="008D3409" w:rsidRDefault="00264464" w:rsidP="00264464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602" w:type="dxa"/>
          </w:tcPr>
          <w:p w14:paraId="0891ADAC" w14:textId="77777777" w:rsidR="00264464" w:rsidRDefault="00264464" w:rsidP="00264464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264464" w:rsidRPr="008D3409" w14:paraId="0891ADB1" w14:textId="77777777" w:rsidTr="00264464">
        <w:tc>
          <w:tcPr>
            <w:tcW w:w="5070" w:type="dxa"/>
          </w:tcPr>
          <w:p w14:paraId="0891ADAE" w14:textId="77777777" w:rsidR="00264464" w:rsidRPr="008D3409" w:rsidRDefault="00264464" w:rsidP="0026446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Not at all</w:t>
            </w:r>
          </w:p>
        </w:tc>
        <w:tc>
          <w:tcPr>
            <w:tcW w:w="850" w:type="dxa"/>
          </w:tcPr>
          <w:p w14:paraId="0891ADAF" w14:textId="77777777" w:rsidR="00264464" w:rsidRPr="008D3409" w:rsidRDefault="00264464" w:rsidP="00264464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602" w:type="dxa"/>
          </w:tcPr>
          <w:p w14:paraId="0891ADB0" w14:textId="77777777" w:rsidR="00264464" w:rsidRDefault="00264464" w:rsidP="00264464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264464" w:rsidRPr="008D3409" w14:paraId="0891ADB5" w14:textId="77777777" w:rsidTr="00264464">
        <w:tc>
          <w:tcPr>
            <w:tcW w:w="5070" w:type="dxa"/>
          </w:tcPr>
          <w:p w14:paraId="0891ADB2" w14:textId="77777777" w:rsidR="00264464" w:rsidRPr="008D3409" w:rsidRDefault="00264464" w:rsidP="0026446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Don’t know</w:t>
            </w:r>
          </w:p>
        </w:tc>
        <w:tc>
          <w:tcPr>
            <w:tcW w:w="850" w:type="dxa"/>
          </w:tcPr>
          <w:p w14:paraId="0891ADB3" w14:textId="77777777" w:rsidR="00264464" w:rsidRPr="008D3409" w:rsidRDefault="00264464" w:rsidP="00264464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602" w:type="dxa"/>
          </w:tcPr>
          <w:p w14:paraId="0891ADB4" w14:textId="77777777" w:rsidR="00264464" w:rsidRDefault="00264464" w:rsidP="00264464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</w:tbl>
    <w:p w14:paraId="0891ADB6" w14:textId="77777777" w:rsidR="00264464" w:rsidRDefault="00264464" w:rsidP="00264464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ADB7" w14:textId="77777777" w:rsidR="00264464" w:rsidRPr="00264464" w:rsidRDefault="00264464" w:rsidP="00264464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264464">
        <w:rPr>
          <w:rFonts w:ascii="Arial" w:hAnsi="Arial" w:cs="Arial"/>
          <w:bCs/>
          <w:sz w:val="22"/>
          <w:szCs w:val="22"/>
        </w:rPr>
        <w:t>ASK ALL</w:t>
      </w:r>
    </w:p>
    <w:p w14:paraId="0891ADB8" w14:textId="77777777" w:rsidR="00240DF2" w:rsidRPr="00264464" w:rsidRDefault="00723B4E" w:rsidP="0026446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756A62">
        <w:rPr>
          <w:rFonts w:ascii="Arial" w:hAnsi="Arial" w:cs="Arial"/>
          <w:b/>
          <w:bCs/>
          <w:sz w:val="22"/>
          <w:szCs w:val="22"/>
        </w:rPr>
        <w:t>Q7</w:t>
      </w:r>
      <w:r w:rsidR="00240DF2" w:rsidRPr="00756A62">
        <w:rPr>
          <w:rFonts w:ascii="Arial" w:hAnsi="Arial" w:cs="Arial"/>
          <w:b/>
          <w:bCs/>
          <w:sz w:val="22"/>
          <w:szCs w:val="22"/>
        </w:rPr>
        <w:t>.</w:t>
      </w:r>
      <w:r w:rsidR="00801036" w:rsidRPr="00756A62">
        <w:rPr>
          <w:rFonts w:ascii="Arial" w:hAnsi="Arial" w:cs="Arial"/>
          <w:b/>
          <w:bCs/>
          <w:sz w:val="22"/>
          <w:szCs w:val="22"/>
        </w:rPr>
        <w:tab/>
      </w:r>
      <w:r w:rsidR="00240DF2" w:rsidRPr="00756A62">
        <w:rPr>
          <w:rFonts w:ascii="Arial" w:hAnsi="Arial" w:cs="Arial"/>
          <w:b/>
          <w:bCs/>
          <w:sz w:val="22"/>
          <w:szCs w:val="22"/>
        </w:rPr>
        <w:t>To what extent would you say your authority</w:t>
      </w:r>
      <w:r w:rsidR="00A343BF" w:rsidRPr="00756A62">
        <w:rPr>
          <w:rFonts w:ascii="Arial" w:hAnsi="Arial" w:cs="Arial"/>
          <w:b/>
          <w:bCs/>
          <w:sz w:val="22"/>
          <w:szCs w:val="22"/>
        </w:rPr>
        <w:t>/service</w:t>
      </w:r>
      <w:r w:rsidR="00240DF2" w:rsidRPr="00756A62">
        <w:rPr>
          <w:rFonts w:ascii="Arial" w:hAnsi="Arial" w:cs="Arial"/>
          <w:b/>
          <w:bCs/>
          <w:sz w:val="22"/>
          <w:szCs w:val="22"/>
        </w:rPr>
        <w:t xml:space="preserve"> benefits from its relationship with the LGA?</w:t>
      </w:r>
    </w:p>
    <w:p w14:paraId="0891ADB9" w14:textId="77777777" w:rsidR="00240DF2" w:rsidRDefault="00240DF2" w:rsidP="00264464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264464">
        <w:rPr>
          <w:rFonts w:ascii="Arial" w:hAnsi="Arial" w:cs="Arial"/>
          <w:bCs/>
          <w:sz w:val="22"/>
          <w:szCs w:val="22"/>
        </w:rPr>
        <w:t xml:space="preserve">REVERSE READ OUT OF SCALE. SINGLE CODE ONLY </w:t>
      </w:r>
    </w:p>
    <w:p w14:paraId="0891ADBA" w14:textId="77777777" w:rsidR="00264464" w:rsidRDefault="00264464" w:rsidP="00264464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850"/>
        <w:gridCol w:w="2602"/>
      </w:tblGrid>
      <w:tr w:rsidR="00264464" w:rsidRPr="008D3409" w14:paraId="0891ADBE" w14:textId="77777777" w:rsidTr="00264464">
        <w:tc>
          <w:tcPr>
            <w:tcW w:w="5070" w:type="dxa"/>
          </w:tcPr>
          <w:p w14:paraId="0891ADBB" w14:textId="77777777" w:rsidR="00264464" w:rsidRPr="008D3409" w:rsidRDefault="00264464" w:rsidP="0026446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great deal</w:t>
            </w:r>
          </w:p>
        </w:tc>
        <w:tc>
          <w:tcPr>
            <w:tcW w:w="850" w:type="dxa"/>
          </w:tcPr>
          <w:p w14:paraId="0891ADBC" w14:textId="77777777" w:rsidR="00264464" w:rsidRPr="008D3409" w:rsidRDefault="00264464" w:rsidP="00264464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602" w:type="dxa"/>
          </w:tcPr>
          <w:p w14:paraId="0891ADBD" w14:textId="77777777" w:rsidR="00264464" w:rsidRPr="008D3409" w:rsidRDefault="009840C1" w:rsidP="0026446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840C1" w:rsidRPr="008D3409" w14:paraId="0891ADC2" w14:textId="77777777" w:rsidTr="00264464">
        <w:tc>
          <w:tcPr>
            <w:tcW w:w="5070" w:type="dxa"/>
          </w:tcPr>
          <w:p w14:paraId="0891ADBF" w14:textId="77777777" w:rsidR="009840C1" w:rsidRPr="008D3409" w:rsidRDefault="009840C1" w:rsidP="0026446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fair amount</w:t>
            </w:r>
          </w:p>
        </w:tc>
        <w:tc>
          <w:tcPr>
            <w:tcW w:w="850" w:type="dxa"/>
          </w:tcPr>
          <w:p w14:paraId="0891ADC0" w14:textId="77777777" w:rsidR="009840C1" w:rsidRPr="008D3409" w:rsidRDefault="009840C1" w:rsidP="00264464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602" w:type="dxa"/>
          </w:tcPr>
          <w:p w14:paraId="0891ADC1" w14:textId="77777777" w:rsidR="009840C1" w:rsidRDefault="009840C1">
            <w:r w:rsidRPr="007C047D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840C1" w:rsidRPr="008D3409" w14:paraId="0891ADC6" w14:textId="77777777" w:rsidTr="00264464">
        <w:tc>
          <w:tcPr>
            <w:tcW w:w="5070" w:type="dxa"/>
          </w:tcPr>
          <w:p w14:paraId="0891ADC3" w14:textId="77777777" w:rsidR="009840C1" w:rsidRPr="008D3409" w:rsidRDefault="009840C1" w:rsidP="0026446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Not very much</w:t>
            </w:r>
          </w:p>
        </w:tc>
        <w:tc>
          <w:tcPr>
            <w:tcW w:w="850" w:type="dxa"/>
          </w:tcPr>
          <w:p w14:paraId="0891ADC4" w14:textId="77777777" w:rsidR="009840C1" w:rsidRPr="008D3409" w:rsidRDefault="009840C1" w:rsidP="00264464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602" w:type="dxa"/>
          </w:tcPr>
          <w:p w14:paraId="0891ADC5" w14:textId="77777777" w:rsidR="009840C1" w:rsidRDefault="009840C1">
            <w:r w:rsidRPr="007C047D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840C1" w:rsidRPr="008D3409" w14:paraId="0891ADCA" w14:textId="77777777" w:rsidTr="00264464">
        <w:tc>
          <w:tcPr>
            <w:tcW w:w="5070" w:type="dxa"/>
          </w:tcPr>
          <w:p w14:paraId="0891ADC7" w14:textId="77777777" w:rsidR="009840C1" w:rsidRPr="008D3409" w:rsidRDefault="009840C1" w:rsidP="0026446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Not at all</w:t>
            </w:r>
          </w:p>
        </w:tc>
        <w:tc>
          <w:tcPr>
            <w:tcW w:w="850" w:type="dxa"/>
          </w:tcPr>
          <w:p w14:paraId="0891ADC8" w14:textId="77777777" w:rsidR="009840C1" w:rsidRPr="008D3409" w:rsidRDefault="009840C1" w:rsidP="00264464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602" w:type="dxa"/>
          </w:tcPr>
          <w:p w14:paraId="0891ADC9" w14:textId="77777777" w:rsidR="009840C1" w:rsidRDefault="009840C1">
            <w:r w:rsidRPr="007C047D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840C1" w:rsidRPr="008D3409" w14:paraId="0891ADCE" w14:textId="77777777" w:rsidTr="00264464">
        <w:tc>
          <w:tcPr>
            <w:tcW w:w="5070" w:type="dxa"/>
          </w:tcPr>
          <w:p w14:paraId="0891ADCB" w14:textId="77777777" w:rsidR="009840C1" w:rsidRDefault="009840C1" w:rsidP="0026446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Doesn’t really have a relationship</w:t>
            </w:r>
          </w:p>
        </w:tc>
        <w:tc>
          <w:tcPr>
            <w:tcW w:w="850" w:type="dxa"/>
          </w:tcPr>
          <w:p w14:paraId="0891ADCC" w14:textId="77777777" w:rsidR="009840C1" w:rsidRDefault="009840C1" w:rsidP="00264464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602" w:type="dxa"/>
          </w:tcPr>
          <w:p w14:paraId="0891ADCD" w14:textId="77777777" w:rsidR="009840C1" w:rsidRDefault="009840C1">
            <w:r w:rsidRPr="007C047D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840C1" w:rsidRPr="008D3409" w14:paraId="0891ADD2" w14:textId="77777777" w:rsidTr="00264464">
        <w:tc>
          <w:tcPr>
            <w:tcW w:w="5070" w:type="dxa"/>
          </w:tcPr>
          <w:p w14:paraId="0891ADCF" w14:textId="77777777" w:rsidR="009840C1" w:rsidRPr="008D3409" w:rsidRDefault="009840C1" w:rsidP="0026446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Don’t know</w:t>
            </w:r>
          </w:p>
        </w:tc>
        <w:tc>
          <w:tcPr>
            <w:tcW w:w="850" w:type="dxa"/>
          </w:tcPr>
          <w:p w14:paraId="0891ADD0" w14:textId="77777777" w:rsidR="009840C1" w:rsidRPr="008D3409" w:rsidRDefault="009840C1" w:rsidP="00264464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602" w:type="dxa"/>
          </w:tcPr>
          <w:p w14:paraId="0891ADD1" w14:textId="77777777" w:rsidR="009840C1" w:rsidRDefault="009840C1">
            <w:r w:rsidRPr="007C047D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</w:tbl>
    <w:p w14:paraId="0891ADD3" w14:textId="77777777" w:rsidR="00264464" w:rsidRDefault="00264464" w:rsidP="00264464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ADD4" w14:textId="77777777" w:rsidR="00264464" w:rsidRDefault="00264464" w:rsidP="00264464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ADD5" w14:textId="77777777" w:rsidR="00264464" w:rsidRPr="0094588D" w:rsidRDefault="00264464" w:rsidP="0094588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94588D">
        <w:rPr>
          <w:rFonts w:ascii="Arial" w:hAnsi="Arial" w:cs="Arial"/>
          <w:bCs/>
          <w:sz w:val="22"/>
          <w:szCs w:val="22"/>
        </w:rPr>
        <w:t>ASK</w:t>
      </w:r>
      <w:r w:rsidR="0094588D" w:rsidRPr="0094588D">
        <w:rPr>
          <w:rFonts w:ascii="Arial" w:hAnsi="Arial" w:cs="Arial"/>
          <w:bCs/>
          <w:sz w:val="22"/>
          <w:szCs w:val="22"/>
        </w:rPr>
        <w:t xml:space="preserve"> </w:t>
      </w:r>
      <w:r w:rsidR="00B82244">
        <w:rPr>
          <w:rFonts w:ascii="Arial" w:hAnsi="Arial" w:cs="Arial"/>
          <w:bCs/>
          <w:sz w:val="22"/>
          <w:szCs w:val="22"/>
        </w:rPr>
        <w:t>IF Q</w:t>
      </w:r>
      <w:r w:rsidR="001D7B2F">
        <w:rPr>
          <w:rFonts w:ascii="Arial" w:hAnsi="Arial" w:cs="Arial"/>
          <w:bCs/>
          <w:sz w:val="22"/>
          <w:szCs w:val="22"/>
        </w:rPr>
        <w:t>7</w:t>
      </w:r>
      <w:r w:rsidR="00B82244">
        <w:rPr>
          <w:rFonts w:ascii="Arial" w:hAnsi="Arial" w:cs="Arial"/>
          <w:bCs/>
          <w:sz w:val="22"/>
          <w:szCs w:val="22"/>
        </w:rPr>
        <w:t>=3/4</w:t>
      </w:r>
    </w:p>
    <w:p w14:paraId="0891ADD6" w14:textId="77777777" w:rsidR="00240DF2" w:rsidRDefault="00723B4E" w:rsidP="0094588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756A62">
        <w:rPr>
          <w:rFonts w:ascii="Arial" w:hAnsi="Arial" w:cs="Arial"/>
          <w:b/>
          <w:bCs/>
          <w:sz w:val="22"/>
          <w:szCs w:val="22"/>
        </w:rPr>
        <w:t>Q8</w:t>
      </w:r>
      <w:r w:rsidR="00240DF2" w:rsidRPr="00756A62">
        <w:rPr>
          <w:rFonts w:ascii="Arial" w:hAnsi="Arial" w:cs="Arial"/>
          <w:b/>
          <w:bCs/>
          <w:sz w:val="22"/>
          <w:szCs w:val="22"/>
        </w:rPr>
        <w:t>.</w:t>
      </w:r>
      <w:r w:rsidR="00801036" w:rsidRPr="00756A62">
        <w:rPr>
          <w:rFonts w:ascii="Arial" w:hAnsi="Arial" w:cs="Arial"/>
          <w:b/>
          <w:bCs/>
          <w:sz w:val="22"/>
          <w:szCs w:val="22"/>
        </w:rPr>
        <w:tab/>
        <w:t xml:space="preserve">You </w:t>
      </w:r>
      <w:r w:rsidR="00240DF2" w:rsidRPr="00756A62">
        <w:rPr>
          <w:rFonts w:ascii="Arial" w:hAnsi="Arial" w:cs="Arial"/>
          <w:b/>
          <w:bCs/>
          <w:sz w:val="22"/>
          <w:szCs w:val="22"/>
        </w:rPr>
        <w:t>said your authority</w:t>
      </w:r>
      <w:r w:rsidR="00A343BF" w:rsidRPr="00756A62">
        <w:rPr>
          <w:rFonts w:ascii="Arial" w:hAnsi="Arial" w:cs="Arial"/>
          <w:b/>
          <w:bCs/>
          <w:sz w:val="22"/>
          <w:szCs w:val="22"/>
        </w:rPr>
        <w:t>/service</w:t>
      </w:r>
      <w:r w:rsidR="00240DF2" w:rsidRPr="00756A62">
        <w:rPr>
          <w:rFonts w:ascii="Arial" w:hAnsi="Arial" w:cs="Arial"/>
          <w:b/>
          <w:bCs/>
          <w:sz w:val="22"/>
          <w:szCs w:val="22"/>
        </w:rPr>
        <w:t xml:space="preserve"> benefits ‘not very much’ or ‘not at all’ fro</w:t>
      </w:r>
      <w:r w:rsidR="00801036" w:rsidRPr="00756A62">
        <w:rPr>
          <w:rFonts w:ascii="Arial" w:hAnsi="Arial" w:cs="Arial"/>
          <w:b/>
          <w:bCs/>
          <w:sz w:val="22"/>
          <w:szCs w:val="22"/>
        </w:rPr>
        <w:t>m its relationship with the LGA.  W</w:t>
      </w:r>
      <w:r w:rsidR="00240DF2" w:rsidRPr="00756A62">
        <w:rPr>
          <w:rFonts w:ascii="Arial" w:hAnsi="Arial" w:cs="Arial"/>
          <w:b/>
          <w:bCs/>
          <w:sz w:val="22"/>
          <w:szCs w:val="22"/>
        </w:rPr>
        <w:t>hy</w:t>
      </w:r>
      <w:r w:rsidR="00240DF2" w:rsidRPr="0094588D">
        <w:rPr>
          <w:rFonts w:ascii="Arial" w:hAnsi="Arial" w:cs="Arial"/>
          <w:b/>
          <w:bCs/>
          <w:sz w:val="22"/>
          <w:szCs w:val="22"/>
        </w:rPr>
        <w:t xml:space="preserve"> do you say that?</w:t>
      </w:r>
    </w:p>
    <w:p w14:paraId="0891ADD7" w14:textId="77777777" w:rsidR="0094588D" w:rsidRPr="0094588D" w:rsidRDefault="0094588D" w:rsidP="0094588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OPEN RESPONSE</w:t>
      </w:r>
    </w:p>
    <w:p w14:paraId="0891ADD8" w14:textId="77777777" w:rsidR="00801036" w:rsidRPr="005D1B78" w:rsidRDefault="00801036" w:rsidP="0080103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jc w:val="both"/>
        <w:rPr>
          <w:rFonts w:cs="Arial"/>
          <w:szCs w:val="22"/>
        </w:rPr>
      </w:pPr>
    </w:p>
    <w:p w14:paraId="0891ADD9" w14:textId="77777777" w:rsidR="00801036" w:rsidRPr="005D1B78" w:rsidRDefault="00801036" w:rsidP="0080103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jc w:val="both"/>
        <w:rPr>
          <w:rFonts w:cs="Arial"/>
          <w:szCs w:val="22"/>
        </w:rPr>
      </w:pPr>
    </w:p>
    <w:p w14:paraId="0891ADDA" w14:textId="77777777" w:rsidR="00801036" w:rsidRPr="005D1B78" w:rsidRDefault="00801036" w:rsidP="0080103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jc w:val="both"/>
        <w:rPr>
          <w:rFonts w:cs="Arial"/>
          <w:szCs w:val="22"/>
        </w:rPr>
      </w:pPr>
    </w:p>
    <w:p w14:paraId="0891ADDB" w14:textId="77777777" w:rsidR="00801036" w:rsidRPr="005D1B78" w:rsidRDefault="00801036" w:rsidP="0080103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jc w:val="both"/>
        <w:rPr>
          <w:rFonts w:cs="Arial"/>
          <w:szCs w:val="22"/>
        </w:rPr>
      </w:pPr>
    </w:p>
    <w:p w14:paraId="0891ADDC" w14:textId="77777777" w:rsidR="00801036" w:rsidRPr="005D1B78" w:rsidRDefault="00801036" w:rsidP="0080103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jc w:val="both"/>
        <w:rPr>
          <w:rFonts w:cs="Arial"/>
          <w:szCs w:val="22"/>
        </w:rPr>
      </w:pPr>
    </w:p>
    <w:p w14:paraId="0891ADDD" w14:textId="77777777" w:rsidR="00801036" w:rsidRPr="005D1B78" w:rsidRDefault="00801036" w:rsidP="0080103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jc w:val="both"/>
        <w:rPr>
          <w:rFonts w:cs="Arial"/>
          <w:szCs w:val="22"/>
        </w:rPr>
      </w:pPr>
    </w:p>
    <w:p w14:paraId="0891ADDE" w14:textId="77777777" w:rsidR="00801036" w:rsidRPr="005D1B78" w:rsidRDefault="00801036" w:rsidP="00801036">
      <w:pPr>
        <w:pStyle w:val="Header"/>
        <w:tabs>
          <w:tab w:val="clear" w:pos="4153"/>
          <w:tab w:val="clear" w:pos="8306"/>
        </w:tabs>
        <w:jc w:val="both"/>
        <w:rPr>
          <w:rFonts w:cs="Arial"/>
          <w:szCs w:val="22"/>
        </w:rPr>
      </w:pPr>
    </w:p>
    <w:p w14:paraId="0891ADDF" w14:textId="77777777" w:rsidR="0094588D" w:rsidRDefault="0094588D" w:rsidP="0094588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ADE0" w14:textId="77777777" w:rsidR="00240DF2" w:rsidRPr="00756A62" w:rsidRDefault="00240DF2" w:rsidP="0094588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756A62">
        <w:rPr>
          <w:rFonts w:ascii="Arial" w:hAnsi="Arial" w:cs="Arial"/>
          <w:bCs/>
          <w:sz w:val="22"/>
          <w:szCs w:val="22"/>
        </w:rPr>
        <w:t>ASK ALL</w:t>
      </w:r>
    </w:p>
    <w:p w14:paraId="0891ADE1" w14:textId="77777777" w:rsidR="00240DF2" w:rsidRPr="00756A62" w:rsidRDefault="00723B4E" w:rsidP="0094588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756A62">
        <w:rPr>
          <w:rFonts w:ascii="Arial" w:hAnsi="Arial" w:cs="Arial"/>
          <w:b/>
          <w:bCs/>
          <w:sz w:val="22"/>
          <w:szCs w:val="22"/>
        </w:rPr>
        <w:t>Q9</w:t>
      </w:r>
      <w:r w:rsidR="00240DF2" w:rsidRPr="00756A62">
        <w:rPr>
          <w:rFonts w:ascii="Arial" w:hAnsi="Arial" w:cs="Arial"/>
          <w:b/>
          <w:bCs/>
          <w:sz w:val="22"/>
          <w:szCs w:val="22"/>
        </w:rPr>
        <w:t xml:space="preserve">. I am going to read out a list of </w:t>
      </w:r>
      <w:r w:rsidR="00975C1E" w:rsidRPr="00756A62">
        <w:rPr>
          <w:rFonts w:ascii="Arial" w:hAnsi="Arial" w:cs="Arial"/>
          <w:b/>
          <w:bCs/>
          <w:sz w:val="22"/>
          <w:szCs w:val="22"/>
        </w:rPr>
        <w:t>activities</w:t>
      </w:r>
      <w:r w:rsidR="00240DF2" w:rsidRPr="00756A62">
        <w:rPr>
          <w:rFonts w:ascii="Arial" w:hAnsi="Arial" w:cs="Arial"/>
          <w:b/>
          <w:bCs/>
          <w:sz w:val="22"/>
          <w:szCs w:val="22"/>
        </w:rPr>
        <w:t xml:space="preserve"> </w:t>
      </w:r>
      <w:r w:rsidR="00975C1E" w:rsidRPr="00756A62">
        <w:rPr>
          <w:rFonts w:ascii="Arial" w:hAnsi="Arial" w:cs="Arial"/>
          <w:b/>
          <w:bCs/>
          <w:sz w:val="22"/>
          <w:szCs w:val="22"/>
        </w:rPr>
        <w:t>conducted</w:t>
      </w:r>
      <w:r w:rsidR="00240DF2" w:rsidRPr="00756A62">
        <w:rPr>
          <w:rFonts w:ascii="Arial" w:hAnsi="Arial" w:cs="Arial"/>
          <w:b/>
          <w:bCs/>
          <w:sz w:val="22"/>
          <w:szCs w:val="22"/>
        </w:rPr>
        <w:t xml:space="preserve"> by the LGA. For each, I would like you to tell me whether they are important or not to your </w:t>
      </w:r>
      <w:r w:rsidR="00A15EF8" w:rsidRPr="00756A62">
        <w:rPr>
          <w:rFonts w:ascii="Arial" w:hAnsi="Arial" w:cs="Arial"/>
          <w:b/>
          <w:bCs/>
          <w:sz w:val="22"/>
          <w:szCs w:val="22"/>
        </w:rPr>
        <w:t>Fire and Rescue Authority</w:t>
      </w:r>
      <w:r w:rsidR="00A343BF" w:rsidRPr="00756A62">
        <w:rPr>
          <w:rFonts w:ascii="Arial" w:hAnsi="Arial" w:cs="Arial"/>
          <w:b/>
          <w:bCs/>
          <w:sz w:val="22"/>
          <w:szCs w:val="22"/>
        </w:rPr>
        <w:t>/Service</w:t>
      </w:r>
      <w:r w:rsidR="00890D88" w:rsidRPr="00756A62">
        <w:rPr>
          <w:rFonts w:ascii="Arial" w:hAnsi="Arial" w:cs="Arial"/>
          <w:b/>
          <w:bCs/>
          <w:sz w:val="22"/>
          <w:szCs w:val="22"/>
        </w:rPr>
        <w:t>.</w:t>
      </w:r>
      <w:r w:rsidR="00240DF2" w:rsidRPr="00756A6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891ADE2" w14:textId="77777777" w:rsidR="00240DF2" w:rsidRPr="00756A62" w:rsidRDefault="00240DF2" w:rsidP="0094588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756A62">
        <w:rPr>
          <w:rFonts w:ascii="Arial" w:hAnsi="Arial" w:cs="Arial"/>
          <w:bCs/>
          <w:sz w:val="22"/>
          <w:szCs w:val="22"/>
        </w:rPr>
        <w:t>RA</w:t>
      </w:r>
      <w:r w:rsidR="001D7B2F" w:rsidRPr="00756A62">
        <w:rPr>
          <w:rFonts w:ascii="Arial" w:hAnsi="Arial" w:cs="Arial"/>
          <w:bCs/>
          <w:sz w:val="22"/>
          <w:szCs w:val="22"/>
        </w:rPr>
        <w:t>N</w:t>
      </w:r>
      <w:r w:rsidRPr="00756A62">
        <w:rPr>
          <w:rFonts w:ascii="Arial" w:hAnsi="Arial" w:cs="Arial"/>
          <w:bCs/>
          <w:sz w:val="22"/>
          <w:szCs w:val="22"/>
        </w:rPr>
        <w:t xml:space="preserve">DOMISE READOUT OF STATEMENTS. REVERSE READ OUT OF SCALE. </w:t>
      </w:r>
      <w:proofErr w:type="gramStart"/>
      <w:r w:rsidRPr="00756A62">
        <w:rPr>
          <w:rFonts w:ascii="Arial" w:hAnsi="Arial" w:cs="Arial"/>
          <w:bCs/>
          <w:sz w:val="22"/>
          <w:szCs w:val="22"/>
        </w:rPr>
        <w:t>SINGLE CODE ONLY FOR EACH A-</w:t>
      </w:r>
      <w:r w:rsidR="00692AC2" w:rsidRPr="00756A62">
        <w:rPr>
          <w:rFonts w:ascii="Arial" w:hAnsi="Arial" w:cs="Arial"/>
          <w:bCs/>
          <w:sz w:val="22"/>
          <w:szCs w:val="22"/>
        </w:rPr>
        <w:t>E</w:t>
      </w:r>
      <w:r w:rsidRPr="00756A62">
        <w:rPr>
          <w:rFonts w:ascii="Arial" w:hAnsi="Arial" w:cs="Arial"/>
          <w:bCs/>
          <w:sz w:val="22"/>
          <w:szCs w:val="22"/>
        </w:rPr>
        <w:t>.</w:t>
      </w:r>
      <w:proofErr w:type="gramEnd"/>
    </w:p>
    <w:p w14:paraId="0891ADE3" w14:textId="77777777" w:rsidR="00FB6A0F" w:rsidRPr="00756A62" w:rsidRDefault="00FB6A0F" w:rsidP="001A1BE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ADE4" w14:textId="77777777" w:rsidR="0094588D" w:rsidRPr="00756A62" w:rsidRDefault="00BB2DED" w:rsidP="001A1BE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756A62">
        <w:rPr>
          <w:rFonts w:ascii="Arial" w:hAnsi="Arial" w:cs="Arial"/>
          <w:bCs/>
          <w:sz w:val="22"/>
          <w:szCs w:val="22"/>
        </w:rPr>
        <w:t>Q9</w:t>
      </w:r>
      <w:r w:rsidR="00890D88" w:rsidRPr="00756A62">
        <w:rPr>
          <w:rFonts w:ascii="Arial" w:hAnsi="Arial" w:cs="Arial"/>
          <w:bCs/>
          <w:sz w:val="22"/>
          <w:szCs w:val="22"/>
        </w:rPr>
        <w:t>A</w:t>
      </w:r>
      <w:r w:rsidR="00240DF2" w:rsidRPr="00756A62">
        <w:rPr>
          <w:rFonts w:ascii="Arial" w:hAnsi="Arial" w:cs="Arial"/>
          <w:b/>
          <w:bCs/>
          <w:sz w:val="22"/>
          <w:szCs w:val="22"/>
        </w:rPr>
        <w:t xml:space="preserve"> Providing a single voice for </w:t>
      </w:r>
      <w:r w:rsidR="00A343BF" w:rsidRPr="00756A62">
        <w:rPr>
          <w:rFonts w:ascii="Arial" w:hAnsi="Arial" w:cs="Arial"/>
          <w:b/>
          <w:bCs/>
          <w:sz w:val="22"/>
          <w:szCs w:val="22"/>
        </w:rPr>
        <w:t>Fire and Rescue Authorities/Services</w:t>
      </w:r>
      <w:r w:rsidR="008D3F4D" w:rsidRPr="00756A62">
        <w:rPr>
          <w:rFonts w:ascii="Arial" w:hAnsi="Arial" w:cs="Arial"/>
          <w:b/>
          <w:bCs/>
          <w:sz w:val="22"/>
          <w:szCs w:val="22"/>
        </w:rPr>
        <w:br/>
      </w:r>
      <w:r w:rsidR="00A37C04" w:rsidRPr="00756A62">
        <w:rPr>
          <w:rFonts w:ascii="Arial" w:hAnsi="Arial" w:cs="Arial"/>
          <w:bCs/>
          <w:sz w:val="22"/>
          <w:szCs w:val="22"/>
        </w:rPr>
        <w:t>Q</w:t>
      </w:r>
      <w:r w:rsidRPr="00756A62">
        <w:rPr>
          <w:rFonts w:ascii="Arial" w:hAnsi="Arial" w:cs="Arial"/>
          <w:bCs/>
          <w:sz w:val="22"/>
          <w:szCs w:val="22"/>
        </w:rPr>
        <w:t>9</w:t>
      </w:r>
      <w:r w:rsidR="00A343BF" w:rsidRPr="00756A62">
        <w:rPr>
          <w:rFonts w:ascii="Arial" w:hAnsi="Arial" w:cs="Arial"/>
          <w:bCs/>
          <w:sz w:val="22"/>
          <w:szCs w:val="22"/>
        </w:rPr>
        <w:t>B</w:t>
      </w:r>
      <w:r w:rsidR="00240DF2" w:rsidRPr="00756A62">
        <w:rPr>
          <w:rFonts w:ascii="Arial" w:hAnsi="Arial" w:cs="Arial"/>
          <w:b/>
          <w:bCs/>
          <w:sz w:val="22"/>
          <w:szCs w:val="22"/>
        </w:rPr>
        <w:t xml:space="preserve"> Providing support and challenge for </w:t>
      </w:r>
      <w:r w:rsidR="001A1BEA" w:rsidRPr="00756A62">
        <w:rPr>
          <w:rFonts w:ascii="Arial" w:hAnsi="Arial" w:cs="Arial"/>
          <w:b/>
          <w:bCs/>
          <w:sz w:val="22"/>
          <w:szCs w:val="22"/>
        </w:rPr>
        <w:t xml:space="preserve"> Fire and Rescue Authorities</w:t>
      </w:r>
      <w:r w:rsidR="00A343BF" w:rsidRPr="00756A62">
        <w:rPr>
          <w:rFonts w:ascii="Arial" w:hAnsi="Arial" w:cs="Arial"/>
          <w:b/>
          <w:bCs/>
          <w:sz w:val="22"/>
          <w:szCs w:val="22"/>
        </w:rPr>
        <w:t>/Services</w:t>
      </w:r>
      <w:r w:rsidR="00240DF2" w:rsidRPr="00756A62">
        <w:rPr>
          <w:rFonts w:ascii="Arial" w:hAnsi="Arial" w:cs="Arial"/>
          <w:b/>
          <w:bCs/>
          <w:sz w:val="22"/>
          <w:szCs w:val="22"/>
        </w:rPr>
        <w:t xml:space="preserve"> </w:t>
      </w:r>
      <w:r w:rsidR="00132F9A" w:rsidRPr="00756A62">
        <w:rPr>
          <w:rFonts w:ascii="Arial" w:hAnsi="Arial" w:cs="Arial"/>
          <w:b/>
          <w:bCs/>
          <w:sz w:val="22"/>
          <w:szCs w:val="22"/>
        </w:rPr>
        <w:t>to improve</w:t>
      </w:r>
      <w:r w:rsidR="008D3F4D" w:rsidRPr="00756A62">
        <w:rPr>
          <w:rFonts w:ascii="Arial" w:hAnsi="Arial" w:cs="Arial"/>
          <w:b/>
          <w:bCs/>
          <w:sz w:val="22"/>
          <w:szCs w:val="22"/>
        </w:rPr>
        <w:br/>
      </w:r>
      <w:r w:rsidR="00A37C04" w:rsidRPr="00756A62">
        <w:rPr>
          <w:rFonts w:ascii="Arial" w:hAnsi="Arial" w:cs="Arial"/>
          <w:bCs/>
          <w:sz w:val="22"/>
          <w:szCs w:val="22"/>
        </w:rPr>
        <w:t>Q</w:t>
      </w:r>
      <w:r w:rsidRPr="00756A62">
        <w:rPr>
          <w:rFonts w:ascii="Arial" w:hAnsi="Arial" w:cs="Arial"/>
          <w:bCs/>
          <w:sz w:val="22"/>
          <w:szCs w:val="22"/>
        </w:rPr>
        <w:t>9</w:t>
      </w:r>
      <w:r w:rsidR="00A343BF" w:rsidRPr="00756A62">
        <w:rPr>
          <w:rFonts w:ascii="Arial" w:hAnsi="Arial" w:cs="Arial"/>
          <w:bCs/>
          <w:sz w:val="22"/>
          <w:szCs w:val="22"/>
        </w:rPr>
        <w:t>C</w:t>
      </w:r>
      <w:r w:rsidR="00240DF2" w:rsidRPr="00756A62">
        <w:rPr>
          <w:rFonts w:ascii="Arial" w:hAnsi="Arial" w:cs="Arial"/>
          <w:b/>
          <w:bCs/>
          <w:sz w:val="22"/>
          <w:szCs w:val="22"/>
        </w:rPr>
        <w:t xml:space="preserve"> </w:t>
      </w:r>
      <w:r w:rsidR="009F1D09" w:rsidRPr="00756A62">
        <w:rPr>
          <w:rFonts w:ascii="Arial" w:hAnsi="Arial" w:cs="Arial"/>
          <w:b/>
          <w:bCs/>
          <w:sz w:val="22"/>
          <w:szCs w:val="22"/>
        </w:rPr>
        <w:t xml:space="preserve">Supporting </w:t>
      </w:r>
      <w:r w:rsidR="000341ED" w:rsidRPr="00756A62">
        <w:rPr>
          <w:rFonts w:ascii="Arial" w:hAnsi="Arial" w:cs="Arial"/>
          <w:b/>
          <w:bCs/>
          <w:sz w:val="22"/>
          <w:szCs w:val="22"/>
        </w:rPr>
        <w:t>and promoting</w:t>
      </w:r>
      <w:r w:rsidR="001A1BEA" w:rsidRPr="00756A62">
        <w:rPr>
          <w:rFonts w:ascii="Arial" w:hAnsi="Arial" w:cs="Arial"/>
          <w:b/>
          <w:bCs/>
          <w:sz w:val="22"/>
          <w:szCs w:val="22"/>
        </w:rPr>
        <w:t xml:space="preserve"> Fire and Rescue Authorities</w:t>
      </w:r>
      <w:r w:rsidR="00A343BF" w:rsidRPr="00756A62">
        <w:rPr>
          <w:rFonts w:ascii="Arial" w:hAnsi="Arial" w:cs="Arial"/>
          <w:b/>
          <w:bCs/>
          <w:sz w:val="22"/>
          <w:szCs w:val="22"/>
        </w:rPr>
        <w:t>/Services</w:t>
      </w:r>
      <w:r w:rsidR="009F1D09" w:rsidRPr="00756A62">
        <w:rPr>
          <w:rFonts w:ascii="Arial" w:hAnsi="Arial" w:cs="Arial"/>
          <w:b/>
          <w:bCs/>
          <w:sz w:val="22"/>
          <w:szCs w:val="22"/>
        </w:rPr>
        <w:t xml:space="preserve"> who are </w:t>
      </w:r>
      <w:r w:rsidR="00FB0466" w:rsidRPr="00756A62">
        <w:rPr>
          <w:rFonts w:ascii="Arial" w:hAnsi="Arial" w:cs="Arial"/>
          <w:b/>
          <w:bCs/>
          <w:sz w:val="22"/>
          <w:szCs w:val="22"/>
        </w:rPr>
        <w:t>trying to tran</w:t>
      </w:r>
      <w:r w:rsidR="007F1303" w:rsidRPr="00756A62">
        <w:rPr>
          <w:rFonts w:ascii="Arial" w:hAnsi="Arial" w:cs="Arial"/>
          <w:b/>
          <w:bCs/>
          <w:sz w:val="22"/>
          <w:szCs w:val="22"/>
        </w:rPr>
        <w:t>sform</w:t>
      </w:r>
      <w:r w:rsidR="00FB0466" w:rsidRPr="00756A62">
        <w:rPr>
          <w:rFonts w:ascii="Arial" w:hAnsi="Arial" w:cs="Arial"/>
          <w:b/>
          <w:bCs/>
          <w:sz w:val="22"/>
          <w:szCs w:val="22"/>
        </w:rPr>
        <w:t xml:space="preserve"> </w:t>
      </w:r>
      <w:r w:rsidR="000341ED" w:rsidRPr="00756A62">
        <w:rPr>
          <w:rFonts w:ascii="Arial" w:hAnsi="Arial" w:cs="Arial"/>
          <w:b/>
          <w:bCs/>
          <w:sz w:val="22"/>
          <w:szCs w:val="22"/>
        </w:rPr>
        <w:t xml:space="preserve">services </w:t>
      </w:r>
      <w:r w:rsidR="006406B0" w:rsidRPr="00756A62">
        <w:rPr>
          <w:rFonts w:ascii="Arial" w:hAnsi="Arial" w:cs="Arial"/>
          <w:b/>
          <w:bCs/>
          <w:sz w:val="22"/>
          <w:szCs w:val="22"/>
        </w:rPr>
        <w:t>to better</w:t>
      </w:r>
      <w:r w:rsidR="000341ED" w:rsidRPr="00756A62">
        <w:rPr>
          <w:rFonts w:ascii="Arial" w:hAnsi="Arial" w:cs="Arial"/>
          <w:b/>
          <w:bCs/>
          <w:sz w:val="22"/>
          <w:szCs w:val="22"/>
        </w:rPr>
        <w:t xml:space="preserve"> support their communities</w:t>
      </w:r>
    </w:p>
    <w:p w14:paraId="0891ADE5" w14:textId="77777777" w:rsidR="001A1BEA" w:rsidRPr="001A1BEA" w:rsidRDefault="001A1BEA" w:rsidP="001A1BEA">
      <w:pPr>
        <w:pStyle w:val="NormalWeb"/>
        <w:spacing w:before="0" w:beforeAutospacing="0"/>
        <w:rPr>
          <w:rFonts w:ascii="Arial" w:hAnsi="Arial" w:cs="Arial"/>
          <w:b/>
          <w:bCs/>
          <w:sz w:val="22"/>
          <w:szCs w:val="22"/>
        </w:rPr>
      </w:pPr>
      <w:r w:rsidRPr="00756A62">
        <w:rPr>
          <w:rFonts w:ascii="Arial" w:hAnsi="Arial" w:cs="Arial"/>
          <w:bCs/>
          <w:sz w:val="22"/>
          <w:szCs w:val="22"/>
        </w:rPr>
        <w:t>Q9</w:t>
      </w:r>
      <w:r w:rsidR="00A343BF" w:rsidRPr="00756A62">
        <w:rPr>
          <w:rFonts w:ascii="Arial" w:hAnsi="Arial" w:cs="Arial"/>
          <w:bCs/>
          <w:sz w:val="22"/>
          <w:szCs w:val="22"/>
        </w:rPr>
        <w:t>D</w:t>
      </w:r>
      <w:r w:rsidRPr="00756A62">
        <w:rPr>
          <w:rFonts w:ascii="Arial" w:hAnsi="Arial" w:cs="Arial"/>
          <w:bCs/>
          <w:sz w:val="22"/>
          <w:szCs w:val="22"/>
        </w:rPr>
        <w:t xml:space="preserve"> </w:t>
      </w:r>
      <w:r w:rsidRPr="00756A62">
        <w:rPr>
          <w:rFonts w:ascii="Arial" w:hAnsi="Arial" w:cs="Arial"/>
          <w:b/>
          <w:bCs/>
          <w:sz w:val="22"/>
          <w:szCs w:val="22"/>
        </w:rPr>
        <w:t>Bringing together of Fire and Rescue Authorities</w:t>
      </w:r>
      <w:r w:rsidR="00A343BF" w:rsidRPr="00756A62">
        <w:rPr>
          <w:rFonts w:ascii="Arial" w:hAnsi="Arial" w:cs="Arial"/>
          <w:b/>
          <w:bCs/>
          <w:sz w:val="22"/>
          <w:szCs w:val="22"/>
        </w:rPr>
        <w:t>/Services</w:t>
      </w:r>
      <w:r w:rsidRPr="00756A62">
        <w:rPr>
          <w:rFonts w:ascii="Arial" w:hAnsi="Arial" w:cs="Arial"/>
          <w:b/>
          <w:bCs/>
          <w:sz w:val="22"/>
          <w:szCs w:val="22"/>
        </w:rPr>
        <w:t xml:space="preserve"> for the Fire Commission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850"/>
        <w:gridCol w:w="2602"/>
      </w:tblGrid>
      <w:tr w:rsidR="0094588D" w:rsidRPr="008D3409" w14:paraId="0891ADE9" w14:textId="77777777" w:rsidTr="0094588D">
        <w:tc>
          <w:tcPr>
            <w:tcW w:w="5070" w:type="dxa"/>
          </w:tcPr>
          <w:p w14:paraId="0891ADE6" w14:textId="77777777" w:rsidR="0094588D" w:rsidRPr="008D3409" w:rsidRDefault="0094588D" w:rsidP="0094588D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Very important</w:t>
            </w:r>
          </w:p>
        </w:tc>
        <w:tc>
          <w:tcPr>
            <w:tcW w:w="850" w:type="dxa"/>
          </w:tcPr>
          <w:p w14:paraId="0891ADE7" w14:textId="77777777" w:rsidR="0094588D" w:rsidRPr="008D3409" w:rsidRDefault="0094588D" w:rsidP="0094588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602" w:type="dxa"/>
          </w:tcPr>
          <w:p w14:paraId="0891ADE8" w14:textId="77777777" w:rsidR="0094588D" w:rsidRPr="008D3409" w:rsidRDefault="0094588D" w:rsidP="0094588D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8E4468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4588D" w:rsidRPr="008D3409" w14:paraId="0891ADED" w14:textId="77777777" w:rsidTr="0094588D">
        <w:tc>
          <w:tcPr>
            <w:tcW w:w="5070" w:type="dxa"/>
          </w:tcPr>
          <w:p w14:paraId="0891ADEA" w14:textId="77777777" w:rsidR="0094588D" w:rsidRPr="008D3409" w:rsidRDefault="0094588D" w:rsidP="0094588D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Fairly important</w:t>
            </w:r>
          </w:p>
        </w:tc>
        <w:tc>
          <w:tcPr>
            <w:tcW w:w="850" w:type="dxa"/>
          </w:tcPr>
          <w:p w14:paraId="0891ADEB" w14:textId="77777777" w:rsidR="0094588D" w:rsidRPr="008D3409" w:rsidRDefault="0094588D" w:rsidP="0094588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602" w:type="dxa"/>
          </w:tcPr>
          <w:p w14:paraId="0891ADEC" w14:textId="77777777" w:rsidR="0094588D" w:rsidRDefault="0094588D" w:rsidP="0094588D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4588D" w:rsidRPr="008D3409" w14:paraId="0891ADF1" w14:textId="77777777" w:rsidTr="0094588D">
        <w:tc>
          <w:tcPr>
            <w:tcW w:w="5070" w:type="dxa"/>
          </w:tcPr>
          <w:p w14:paraId="0891ADEE" w14:textId="77777777" w:rsidR="0094588D" w:rsidRPr="008D3409" w:rsidRDefault="0094588D" w:rsidP="0094588D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Not very important</w:t>
            </w:r>
          </w:p>
        </w:tc>
        <w:tc>
          <w:tcPr>
            <w:tcW w:w="850" w:type="dxa"/>
          </w:tcPr>
          <w:p w14:paraId="0891ADEF" w14:textId="77777777" w:rsidR="0094588D" w:rsidRPr="008D3409" w:rsidRDefault="0094588D" w:rsidP="0094588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602" w:type="dxa"/>
          </w:tcPr>
          <w:p w14:paraId="0891ADF0" w14:textId="77777777" w:rsidR="0094588D" w:rsidRDefault="0094588D" w:rsidP="0094588D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4588D" w:rsidRPr="008D3409" w14:paraId="0891ADF5" w14:textId="77777777" w:rsidTr="0094588D">
        <w:tc>
          <w:tcPr>
            <w:tcW w:w="5070" w:type="dxa"/>
          </w:tcPr>
          <w:p w14:paraId="0891ADF2" w14:textId="77777777" w:rsidR="0094588D" w:rsidRPr="008D3409" w:rsidRDefault="0094588D" w:rsidP="0094588D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Not at all important </w:t>
            </w:r>
          </w:p>
        </w:tc>
        <w:tc>
          <w:tcPr>
            <w:tcW w:w="850" w:type="dxa"/>
          </w:tcPr>
          <w:p w14:paraId="0891ADF3" w14:textId="77777777" w:rsidR="0094588D" w:rsidRPr="008D3409" w:rsidRDefault="0094588D" w:rsidP="0094588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602" w:type="dxa"/>
          </w:tcPr>
          <w:p w14:paraId="0891ADF4" w14:textId="77777777" w:rsidR="0094588D" w:rsidRDefault="0094588D" w:rsidP="0094588D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4588D" w:rsidRPr="008D3409" w14:paraId="0891ADF9" w14:textId="77777777" w:rsidTr="0094588D">
        <w:tc>
          <w:tcPr>
            <w:tcW w:w="5070" w:type="dxa"/>
          </w:tcPr>
          <w:p w14:paraId="0891ADF6" w14:textId="77777777" w:rsidR="0094588D" w:rsidRPr="008D3409" w:rsidRDefault="0094588D" w:rsidP="0094588D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Don’t know</w:t>
            </w:r>
          </w:p>
        </w:tc>
        <w:tc>
          <w:tcPr>
            <w:tcW w:w="850" w:type="dxa"/>
          </w:tcPr>
          <w:p w14:paraId="0891ADF7" w14:textId="77777777" w:rsidR="0094588D" w:rsidRPr="008D3409" w:rsidRDefault="0094588D" w:rsidP="0094588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602" w:type="dxa"/>
          </w:tcPr>
          <w:p w14:paraId="0891ADF8" w14:textId="77777777" w:rsidR="0094588D" w:rsidRDefault="0094588D" w:rsidP="0094588D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</w:tbl>
    <w:p w14:paraId="0891ADFA" w14:textId="77777777" w:rsidR="0094588D" w:rsidRDefault="0094588D" w:rsidP="0094588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  <w:u w:val="single"/>
        </w:rPr>
      </w:pPr>
    </w:p>
    <w:p w14:paraId="0891ADFB" w14:textId="77777777" w:rsidR="00970EC7" w:rsidRDefault="00970EC7" w:rsidP="0094588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  <w:u w:val="single"/>
        </w:rPr>
      </w:pPr>
    </w:p>
    <w:p w14:paraId="0891ADFC" w14:textId="77777777" w:rsidR="001D7B2F" w:rsidRDefault="001D7B2F" w:rsidP="0094588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  <w:u w:val="single"/>
        </w:rPr>
      </w:pPr>
    </w:p>
    <w:p w14:paraId="0891ADFD" w14:textId="77777777" w:rsidR="001D7B2F" w:rsidRDefault="001D7B2F" w:rsidP="0094588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  <w:u w:val="single"/>
        </w:rPr>
      </w:pPr>
    </w:p>
    <w:p w14:paraId="0891ADFE" w14:textId="77777777" w:rsidR="001D7B2F" w:rsidRDefault="001D7B2F" w:rsidP="0094588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  <w:u w:val="single"/>
        </w:rPr>
      </w:pPr>
    </w:p>
    <w:p w14:paraId="0891ADFF" w14:textId="77777777" w:rsidR="001D7B2F" w:rsidRDefault="001D7B2F" w:rsidP="0094588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  <w:u w:val="single"/>
        </w:rPr>
      </w:pPr>
    </w:p>
    <w:p w14:paraId="0891AE00" w14:textId="77777777" w:rsidR="00CB7B26" w:rsidRDefault="00CB7B26" w:rsidP="0094588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  <w:u w:val="single"/>
        </w:rPr>
      </w:pPr>
    </w:p>
    <w:p w14:paraId="0891AE01" w14:textId="77777777" w:rsidR="001D7B2F" w:rsidRDefault="001D7B2F" w:rsidP="0094588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  <w:u w:val="single"/>
        </w:rPr>
      </w:pPr>
    </w:p>
    <w:p w14:paraId="0891AE02" w14:textId="77777777" w:rsidR="008D7004" w:rsidRPr="00FB6A0F" w:rsidRDefault="008D7004" w:rsidP="0094588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  <w:u w:val="single"/>
        </w:rPr>
      </w:pPr>
      <w:r w:rsidRPr="008D3F4D">
        <w:rPr>
          <w:rFonts w:ascii="Arial" w:hAnsi="Arial" w:cs="Arial"/>
          <w:bCs/>
          <w:sz w:val="22"/>
          <w:szCs w:val="22"/>
          <w:u w:val="single"/>
        </w:rPr>
        <w:t>ASK THOSE WHO MENTION T</w:t>
      </w:r>
      <w:r>
        <w:rPr>
          <w:rFonts w:ascii="Arial" w:hAnsi="Arial" w:cs="Arial"/>
          <w:bCs/>
          <w:sz w:val="22"/>
          <w:szCs w:val="22"/>
          <w:u w:val="single"/>
        </w:rPr>
        <w:t>WO</w:t>
      </w:r>
      <w:r w:rsidRPr="008D3F4D">
        <w:rPr>
          <w:rFonts w:ascii="Arial" w:hAnsi="Arial" w:cs="Arial"/>
          <w:bCs/>
          <w:sz w:val="22"/>
          <w:szCs w:val="22"/>
          <w:u w:val="single"/>
        </w:rPr>
        <w:t xml:space="preserve"> OR MORE STATEMENTS AT </w:t>
      </w:r>
      <w:r w:rsidR="00FB6A0F" w:rsidRPr="008D3F4D">
        <w:rPr>
          <w:rFonts w:ascii="Arial" w:hAnsi="Arial" w:cs="Arial"/>
          <w:bCs/>
          <w:sz w:val="22"/>
          <w:szCs w:val="22"/>
          <w:u w:val="single"/>
        </w:rPr>
        <w:t>Q</w:t>
      </w:r>
      <w:r w:rsidR="00FB6A0F">
        <w:rPr>
          <w:rFonts w:ascii="Arial" w:hAnsi="Arial" w:cs="Arial"/>
          <w:bCs/>
          <w:sz w:val="22"/>
          <w:szCs w:val="22"/>
          <w:u w:val="single"/>
        </w:rPr>
        <w:t>9</w:t>
      </w:r>
      <w:r w:rsidR="00FB6A0F" w:rsidRPr="008D3F4D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8D3F4D">
        <w:rPr>
          <w:rFonts w:ascii="Arial" w:hAnsi="Arial" w:cs="Arial"/>
          <w:bCs/>
          <w:sz w:val="22"/>
          <w:szCs w:val="22"/>
          <w:u w:val="single"/>
        </w:rPr>
        <w:t>A-</w:t>
      </w:r>
      <w:r>
        <w:rPr>
          <w:rFonts w:ascii="Arial" w:hAnsi="Arial" w:cs="Arial"/>
          <w:bCs/>
          <w:sz w:val="22"/>
          <w:szCs w:val="22"/>
          <w:u w:val="single"/>
        </w:rPr>
        <w:t>E</w:t>
      </w:r>
      <w:r w:rsidRPr="008D3F4D">
        <w:rPr>
          <w:rFonts w:ascii="Arial" w:hAnsi="Arial" w:cs="Arial"/>
          <w:bCs/>
          <w:sz w:val="22"/>
          <w:szCs w:val="22"/>
          <w:u w:val="single"/>
        </w:rPr>
        <w:t xml:space="preserve"> AS </w:t>
      </w:r>
      <w:r>
        <w:rPr>
          <w:rFonts w:ascii="Arial" w:hAnsi="Arial" w:cs="Arial"/>
          <w:bCs/>
          <w:sz w:val="22"/>
          <w:szCs w:val="22"/>
          <w:u w:val="single"/>
        </w:rPr>
        <w:t>V</w:t>
      </w:r>
      <w:r w:rsidRPr="008D3F4D">
        <w:rPr>
          <w:rFonts w:ascii="Arial" w:hAnsi="Arial" w:cs="Arial"/>
          <w:bCs/>
          <w:sz w:val="22"/>
          <w:szCs w:val="22"/>
          <w:u w:val="single"/>
        </w:rPr>
        <w:t>ERY IMPORTANT</w:t>
      </w:r>
    </w:p>
    <w:p w14:paraId="0891AE03" w14:textId="77777777" w:rsidR="008D7004" w:rsidRPr="00240DF2" w:rsidRDefault="00723B4E" w:rsidP="0094588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94588D">
        <w:rPr>
          <w:rFonts w:ascii="Arial" w:hAnsi="Arial" w:cs="Arial"/>
          <w:b/>
          <w:bCs/>
          <w:sz w:val="22"/>
          <w:szCs w:val="22"/>
        </w:rPr>
        <w:t>Q1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="008D7004" w:rsidRPr="0094588D">
        <w:rPr>
          <w:rFonts w:ascii="Arial" w:hAnsi="Arial" w:cs="Arial"/>
          <w:b/>
          <w:bCs/>
          <w:sz w:val="22"/>
          <w:szCs w:val="22"/>
        </w:rPr>
        <w:t>.</w:t>
      </w:r>
      <w:r w:rsidR="008D7004" w:rsidRPr="00240DF2">
        <w:rPr>
          <w:rFonts w:ascii="Arial" w:hAnsi="Arial" w:cs="Arial"/>
          <w:b/>
          <w:bCs/>
          <w:sz w:val="22"/>
          <w:szCs w:val="22"/>
        </w:rPr>
        <w:t xml:space="preserve"> Of the </w:t>
      </w:r>
      <w:r w:rsidR="00132F9A">
        <w:rPr>
          <w:rFonts w:ascii="Arial" w:hAnsi="Arial" w:cs="Arial"/>
          <w:b/>
          <w:bCs/>
          <w:sz w:val="22"/>
          <w:szCs w:val="22"/>
        </w:rPr>
        <w:t>activiti</w:t>
      </w:r>
      <w:r w:rsidR="005770A5">
        <w:rPr>
          <w:rFonts w:ascii="Arial" w:hAnsi="Arial" w:cs="Arial"/>
          <w:b/>
          <w:bCs/>
          <w:sz w:val="22"/>
          <w:szCs w:val="22"/>
        </w:rPr>
        <w:t>es</w:t>
      </w:r>
      <w:r w:rsidR="005770A5" w:rsidRPr="00240DF2">
        <w:rPr>
          <w:rFonts w:ascii="Arial" w:hAnsi="Arial" w:cs="Arial"/>
          <w:b/>
          <w:bCs/>
          <w:sz w:val="22"/>
          <w:szCs w:val="22"/>
        </w:rPr>
        <w:t xml:space="preserve"> </w:t>
      </w:r>
      <w:r w:rsidR="008D7004" w:rsidRPr="00240DF2">
        <w:rPr>
          <w:rFonts w:ascii="Arial" w:hAnsi="Arial" w:cs="Arial"/>
          <w:b/>
          <w:bCs/>
          <w:sz w:val="22"/>
          <w:szCs w:val="22"/>
        </w:rPr>
        <w:t xml:space="preserve">you mentioned as very important, which one would you say is the </w:t>
      </w:r>
      <w:r w:rsidR="008D7004" w:rsidRPr="00240DF2">
        <w:rPr>
          <w:rFonts w:ascii="Arial" w:hAnsi="Arial" w:cs="Arial"/>
          <w:b/>
          <w:bCs/>
          <w:i/>
          <w:sz w:val="22"/>
          <w:szCs w:val="22"/>
        </w:rPr>
        <w:t xml:space="preserve">most important </w:t>
      </w:r>
      <w:r w:rsidR="008D7004" w:rsidRPr="00240DF2">
        <w:rPr>
          <w:rFonts w:ascii="Arial" w:hAnsi="Arial" w:cs="Arial"/>
          <w:b/>
          <w:bCs/>
          <w:sz w:val="22"/>
          <w:szCs w:val="22"/>
        </w:rPr>
        <w:t xml:space="preserve">of these? </w:t>
      </w:r>
    </w:p>
    <w:p w14:paraId="0891AE04" w14:textId="77777777" w:rsidR="008D7004" w:rsidRDefault="00540740" w:rsidP="0094588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READ OUT</w:t>
      </w:r>
      <w:r w:rsidR="008D7004" w:rsidRPr="008D3F4D">
        <w:rPr>
          <w:rFonts w:ascii="Arial" w:hAnsi="Arial" w:cs="Arial"/>
          <w:bCs/>
          <w:sz w:val="22"/>
          <w:szCs w:val="22"/>
          <w:u w:val="single"/>
        </w:rPr>
        <w:t xml:space="preserve"> STATEMENTS RESPONDENT MENTIONED AS VERY IMPORTANT ONLY AT Q</w:t>
      </w:r>
      <w:r w:rsidR="001D7B2F">
        <w:rPr>
          <w:rFonts w:ascii="Arial" w:hAnsi="Arial" w:cs="Arial"/>
          <w:bCs/>
          <w:sz w:val="22"/>
          <w:szCs w:val="22"/>
          <w:u w:val="single"/>
        </w:rPr>
        <w:t>9</w:t>
      </w:r>
      <w:r w:rsidR="008D7004" w:rsidRPr="008D3F4D">
        <w:rPr>
          <w:rFonts w:ascii="Arial" w:hAnsi="Arial" w:cs="Arial"/>
          <w:bCs/>
          <w:sz w:val="22"/>
          <w:szCs w:val="22"/>
        </w:rPr>
        <w:t>. RA</w:t>
      </w:r>
      <w:r w:rsidR="001D7B2F">
        <w:rPr>
          <w:rFonts w:ascii="Arial" w:hAnsi="Arial" w:cs="Arial"/>
          <w:bCs/>
          <w:sz w:val="22"/>
          <w:szCs w:val="22"/>
        </w:rPr>
        <w:t>N</w:t>
      </w:r>
      <w:r w:rsidR="008D7004" w:rsidRPr="008D3F4D">
        <w:rPr>
          <w:rFonts w:ascii="Arial" w:hAnsi="Arial" w:cs="Arial"/>
          <w:bCs/>
          <w:sz w:val="22"/>
          <w:szCs w:val="22"/>
        </w:rPr>
        <w:t xml:space="preserve">DOMISE READOUT OF STATEMENTS. </w:t>
      </w:r>
      <w:proofErr w:type="gramStart"/>
      <w:r w:rsidR="008D7004" w:rsidRPr="008D3F4D">
        <w:rPr>
          <w:rFonts w:ascii="Arial" w:hAnsi="Arial" w:cs="Arial"/>
          <w:bCs/>
          <w:sz w:val="22"/>
          <w:szCs w:val="22"/>
        </w:rPr>
        <w:t>SINGLE CODE ONLY.</w:t>
      </w:r>
      <w:proofErr w:type="gramEnd"/>
    </w:p>
    <w:p w14:paraId="0891AE05" w14:textId="77777777" w:rsidR="0094588D" w:rsidRDefault="0094588D" w:rsidP="0094588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850"/>
        <w:gridCol w:w="2602"/>
      </w:tblGrid>
      <w:tr w:rsidR="0094588D" w:rsidRPr="00756A62" w14:paraId="0891AE09" w14:textId="77777777" w:rsidTr="0094588D">
        <w:tc>
          <w:tcPr>
            <w:tcW w:w="5070" w:type="dxa"/>
          </w:tcPr>
          <w:p w14:paraId="0891AE06" w14:textId="77777777" w:rsidR="0094588D" w:rsidRPr="00756A62" w:rsidRDefault="00674C5F" w:rsidP="00207FF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Providing a single voice for Fire and Rescue Authorities</w:t>
            </w:r>
            <w:r w:rsidR="00A343BF" w:rsidRPr="00756A62">
              <w:rPr>
                <w:rFonts w:ascii="Arial" w:hAnsi="Arial" w:cs="Arial"/>
                <w:bCs/>
                <w:sz w:val="22"/>
                <w:szCs w:val="22"/>
              </w:rPr>
              <w:t>/Services</w:t>
            </w:r>
          </w:p>
        </w:tc>
        <w:tc>
          <w:tcPr>
            <w:tcW w:w="850" w:type="dxa"/>
          </w:tcPr>
          <w:p w14:paraId="0891AE07" w14:textId="77777777" w:rsidR="0094588D" w:rsidRPr="00756A62" w:rsidRDefault="0094588D" w:rsidP="0094588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602" w:type="dxa"/>
          </w:tcPr>
          <w:p w14:paraId="0891AE08" w14:textId="77777777" w:rsidR="0094588D" w:rsidRPr="00756A62" w:rsidRDefault="0094588D" w:rsidP="0094588D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4588D" w:rsidRPr="00756A62" w14:paraId="0891AE0D" w14:textId="77777777" w:rsidTr="0094588D">
        <w:tc>
          <w:tcPr>
            <w:tcW w:w="5070" w:type="dxa"/>
          </w:tcPr>
          <w:p w14:paraId="0891AE0A" w14:textId="77777777" w:rsidR="0094588D" w:rsidRPr="00756A62" w:rsidRDefault="00674C5F" w:rsidP="00A343BF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Providing support and challenge for  Fire and Rescue Authorities</w:t>
            </w:r>
            <w:r w:rsidR="00A343BF" w:rsidRPr="00756A62">
              <w:rPr>
                <w:rFonts w:ascii="Arial" w:hAnsi="Arial" w:cs="Arial"/>
                <w:bCs/>
                <w:sz w:val="22"/>
                <w:szCs w:val="22"/>
              </w:rPr>
              <w:t>/Services</w:t>
            </w:r>
            <w:r w:rsidRPr="00756A62">
              <w:rPr>
                <w:rFonts w:ascii="Arial" w:hAnsi="Arial" w:cs="Arial"/>
                <w:bCs/>
                <w:sz w:val="22"/>
                <w:szCs w:val="22"/>
              </w:rPr>
              <w:t xml:space="preserve"> to improve</w:t>
            </w:r>
          </w:p>
        </w:tc>
        <w:tc>
          <w:tcPr>
            <w:tcW w:w="850" w:type="dxa"/>
          </w:tcPr>
          <w:p w14:paraId="0891AE0B" w14:textId="77777777" w:rsidR="0094588D" w:rsidRPr="00756A62" w:rsidRDefault="0094588D" w:rsidP="0094588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602" w:type="dxa"/>
          </w:tcPr>
          <w:p w14:paraId="0891AE0C" w14:textId="77777777" w:rsidR="0094588D" w:rsidRPr="00756A62" w:rsidRDefault="0094588D" w:rsidP="0094588D">
            <w:r w:rsidRPr="00756A62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4588D" w:rsidRPr="00756A62" w14:paraId="0891AE11" w14:textId="77777777" w:rsidTr="0094588D">
        <w:tc>
          <w:tcPr>
            <w:tcW w:w="5070" w:type="dxa"/>
          </w:tcPr>
          <w:p w14:paraId="0891AE0E" w14:textId="77777777" w:rsidR="0094588D" w:rsidRPr="00756A62" w:rsidRDefault="00674C5F" w:rsidP="00674C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Supporting and promoting Fire and Rescue Authorities</w:t>
            </w:r>
            <w:r w:rsidR="00A343BF" w:rsidRPr="00756A62">
              <w:rPr>
                <w:rFonts w:ascii="Arial" w:hAnsi="Arial" w:cs="Arial"/>
                <w:bCs/>
                <w:sz w:val="22"/>
                <w:szCs w:val="22"/>
              </w:rPr>
              <w:t>/Services</w:t>
            </w:r>
            <w:r w:rsidRPr="00756A62">
              <w:rPr>
                <w:rFonts w:ascii="Arial" w:hAnsi="Arial" w:cs="Arial"/>
                <w:bCs/>
                <w:sz w:val="22"/>
                <w:szCs w:val="22"/>
              </w:rPr>
              <w:t xml:space="preserve"> who are trying to transform services to better support their communities</w:t>
            </w:r>
          </w:p>
        </w:tc>
        <w:tc>
          <w:tcPr>
            <w:tcW w:w="850" w:type="dxa"/>
          </w:tcPr>
          <w:p w14:paraId="0891AE0F" w14:textId="77777777" w:rsidR="0094588D" w:rsidRPr="00756A62" w:rsidRDefault="0094588D" w:rsidP="0094588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602" w:type="dxa"/>
          </w:tcPr>
          <w:p w14:paraId="0891AE10" w14:textId="77777777" w:rsidR="0094588D" w:rsidRPr="00756A62" w:rsidRDefault="0094588D" w:rsidP="0094588D">
            <w:r w:rsidRPr="00756A62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4588D" w:rsidRPr="008D3409" w14:paraId="0891AE15" w14:textId="77777777" w:rsidTr="0094588D">
        <w:tc>
          <w:tcPr>
            <w:tcW w:w="5070" w:type="dxa"/>
          </w:tcPr>
          <w:p w14:paraId="0891AE12" w14:textId="77777777" w:rsidR="0094588D" w:rsidRPr="00756A62" w:rsidRDefault="00674C5F" w:rsidP="00207FF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Bringing together of Fire and Rescue Authorities</w:t>
            </w:r>
            <w:r w:rsidR="00A343BF" w:rsidRPr="00756A62">
              <w:rPr>
                <w:rFonts w:ascii="Arial" w:hAnsi="Arial" w:cs="Arial"/>
                <w:bCs/>
                <w:sz w:val="22"/>
                <w:szCs w:val="22"/>
              </w:rPr>
              <w:t>/Services</w:t>
            </w:r>
            <w:r w:rsidRPr="00756A62">
              <w:rPr>
                <w:rFonts w:ascii="Arial" w:hAnsi="Arial" w:cs="Arial"/>
                <w:bCs/>
                <w:sz w:val="22"/>
                <w:szCs w:val="22"/>
              </w:rPr>
              <w:t xml:space="preserve"> for the Fire Commission </w:t>
            </w:r>
          </w:p>
        </w:tc>
        <w:tc>
          <w:tcPr>
            <w:tcW w:w="850" w:type="dxa"/>
          </w:tcPr>
          <w:p w14:paraId="0891AE13" w14:textId="77777777" w:rsidR="0094588D" w:rsidRPr="00756A62" w:rsidRDefault="0094588D" w:rsidP="0094588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602" w:type="dxa"/>
          </w:tcPr>
          <w:p w14:paraId="0891AE14" w14:textId="77777777" w:rsidR="0094588D" w:rsidRDefault="0094588D" w:rsidP="0094588D">
            <w:r w:rsidRPr="00756A62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</w:tbl>
    <w:p w14:paraId="0891AE16" w14:textId="77777777" w:rsidR="0094588D" w:rsidRDefault="0094588D" w:rsidP="0094588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AE17" w14:textId="77777777" w:rsidR="0094588D" w:rsidRDefault="0094588D" w:rsidP="0094588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AE18" w14:textId="77777777" w:rsidR="0094588D" w:rsidRPr="00756A62" w:rsidRDefault="0094588D" w:rsidP="0094588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756A62">
        <w:rPr>
          <w:rFonts w:ascii="Arial" w:hAnsi="Arial" w:cs="Arial"/>
          <w:bCs/>
          <w:sz w:val="22"/>
          <w:szCs w:val="22"/>
        </w:rPr>
        <w:t>ASK ALL</w:t>
      </w:r>
    </w:p>
    <w:p w14:paraId="0891AE19" w14:textId="77777777" w:rsidR="00FD71F0" w:rsidRPr="00756A62" w:rsidRDefault="00723B4E" w:rsidP="0094588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756A62">
        <w:rPr>
          <w:rFonts w:ascii="Arial" w:hAnsi="Arial" w:cs="Arial"/>
          <w:b/>
          <w:bCs/>
          <w:sz w:val="22"/>
          <w:szCs w:val="22"/>
        </w:rPr>
        <w:t>Q11</w:t>
      </w:r>
      <w:r w:rsidR="00975C1E" w:rsidRPr="00756A62">
        <w:rPr>
          <w:rFonts w:ascii="Arial" w:hAnsi="Arial" w:cs="Arial"/>
          <w:b/>
          <w:bCs/>
          <w:sz w:val="22"/>
          <w:szCs w:val="22"/>
        </w:rPr>
        <w:t>.</w:t>
      </w:r>
      <w:r w:rsidR="00975C1E" w:rsidRPr="00756A62">
        <w:rPr>
          <w:rFonts w:ascii="Arial" w:hAnsi="Arial" w:cs="Arial"/>
          <w:bCs/>
          <w:sz w:val="22"/>
          <w:szCs w:val="22"/>
        </w:rPr>
        <w:t xml:space="preserve">  </w:t>
      </w:r>
      <w:r w:rsidR="00975C1E" w:rsidRPr="00756A62">
        <w:rPr>
          <w:rFonts w:ascii="Arial" w:hAnsi="Arial" w:cs="Arial"/>
          <w:b/>
          <w:bCs/>
          <w:sz w:val="22"/>
          <w:szCs w:val="22"/>
        </w:rPr>
        <w:t xml:space="preserve">Now I am going to read a list of services provided by the LGA.  </w:t>
      </w:r>
      <w:r w:rsidR="008D7004" w:rsidRPr="00756A62">
        <w:rPr>
          <w:rFonts w:ascii="Arial" w:hAnsi="Arial" w:cs="Arial"/>
          <w:b/>
          <w:bCs/>
          <w:sz w:val="22"/>
          <w:szCs w:val="22"/>
        </w:rPr>
        <w:t xml:space="preserve">For each, </w:t>
      </w:r>
      <w:r w:rsidR="00975C1E" w:rsidRPr="00756A62">
        <w:rPr>
          <w:rFonts w:ascii="Arial" w:hAnsi="Arial" w:cs="Arial"/>
          <w:b/>
          <w:bCs/>
          <w:sz w:val="22"/>
          <w:szCs w:val="22"/>
        </w:rPr>
        <w:t xml:space="preserve">please could you tell me whether they are </w:t>
      </w:r>
      <w:r w:rsidR="008D7004" w:rsidRPr="00756A62">
        <w:rPr>
          <w:rFonts w:ascii="Arial" w:hAnsi="Arial" w:cs="Arial"/>
          <w:b/>
          <w:bCs/>
          <w:sz w:val="22"/>
          <w:szCs w:val="22"/>
        </w:rPr>
        <w:t>useful</w:t>
      </w:r>
      <w:r w:rsidR="00975C1E" w:rsidRPr="00756A62">
        <w:rPr>
          <w:rFonts w:ascii="Arial" w:hAnsi="Arial" w:cs="Arial"/>
          <w:b/>
          <w:bCs/>
          <w:sz w:val="22"/>
          <w:szCs w:val="22"/>
        </w:rPr>
        <w:t xml:space="preserve"> or not to your authority</w:t>
      </w:r>
      <w:r w:rsidR="00176F88" w:rsidRPr="00756A62">
        <w:rPr>
          <w:rFonts w:ascii="Arial" w:hAnsi="Arial" w:cs="Arial"/>
          <w:b/>
          <w:bCs/>
          <w:sz w:val="22"/>
          <w:szCs w:val="22"/>
        </w:rPr>
        <w:t>/service</w:t>
      </w:r>
      <w:r w:rsidR="00975C1E" w:rsidRPr="00756A62">
        <w:rPr>
          <w:rFonts w:ascii="Arial" w:hAnsi="Arial" w:cs="Arial"/>
          <w:b/>
          <w:bCs/>
          <w:sz w:val="22"/>
          <w:szCs w:val="22"/>
        </w:rPr>
        <w:t>?</w:t>
      </w:r>
    </w:p>
    <w:p w14:paraId="0891AE1A" w14:textId="77777777" w:rsidR="00F1657F" w:rsidRPr="00756A62" w:rsidRDefault="00F1657F" w:rsidP="0094588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891AE1B" w14:textId="77777777" w:rsidR="00C14FA0" w:rsidRPr="001207FA" w:rsidRDefault="00BB2DED" w:rsidP="0094588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756A62">
        <w:rPr>
          <w:rFonts w:ascii="Arial" w:hAnsi="Arial" w:cs="Arial"/>
          <w:bCs/>
          <w:sz w:val="22"/>
          <w:szCs w:val="22"/>
        </w:rPr>
        <w:t xml:space="preserve">Q11 </w:t>
      </w:r>
      <w:r w:rsidR="00975C1E" w:rsidRPr="00756A62">
        <w:rPr>
          <w:rFonts w:ascii="Arial" w:hAnsi="Arial" w:cs="Arial"/>
          <w:bCs/>
          <w:sz w:val="22"/>
          <w:szCs w:val="22"/>
        </w:rPr>
        <w:t>A</w:t>
      </w:r>
      <w:r w:rsidR="001844D0" w:rsidRPr="00756A62">
        <w:rPr>
          <w:rFonts w:ascii="Arial" w:hAnsi="Arial" w:cs="Arial"/>
          <w:bCs/>
          <w:sz w:val="22"/>
          <w:szCs w:val="22"/>
        </w:rPr>
        <w:tab/>
      </w:r>
      <w:r w:rsidR="00003B9B" w:rsidRPr="00756A62">
        <w:rPr>
          <w:rFonts w:ascii="Arial" w:hAnsi="Arial" w:cs="Arial"/>
          <w:b/>
          <w:bCs/>
          <w:sz w:val="22"/>
          <w:szCs w:val="22"/>
        </w:rPr>
        <w:t xml:space="preserve">Lobbying on behalf of </w:t>
      </w:r>
      <w:r w:rsidR="00674C5F" w:rsidRPr="00756A62">
        <w:rPr>
          <w:rFonts w:ascii="Arial" w:hAnsi="Arial" w:cs="Arial"/>
          <w:b/>
          <w:bCs/>
          <w:sz w:val="22"/>
          <w:szCs w:val="22"/>
        </w:rPr>
        <w:t xml:space="preserve"> Fire and Rescue Authorities</w:t>
      </w:r>
      <w:r w:rsidR="00A343BF" w:rsidRPr="00756A62">
        <w:rPr>
          <w:rFonts w:ascii="Arial" w:hAnsi="Arial" w:cs="Arial"/>
          <w:b/>
          <w:bCs/>
          <w:sz w:val="22"/>
          <w:szCs w:val="22"/>
        </w:rPr>
        <w:t>/Services</w:t>
      </w:r>
      <w:r w:rsidR="001844D0" w:rsidRPr="00756A62">
        <w:rPr>
          <w:rFonts w:ascii="Arial" w:hAnsi="Arial" w:cs="Arial"/>
          <w:b/>
          <w:bCs/>
          <w:sz w:val="22"/>
          <w:szCs w:val="22"/>
        </w:rPr>
        <w:br/>
      </w:r>
      <w:r w:rsidRPr="00756A62">
        <w:rPr>
          <w:rFonts w:ascii="Arial" w:hAnsi="Arial" w:cs="Arial"/>
          <w:bCs/>
          <w:sz w:val="22"/>
          <w:szCs w:val="22"/>
        </w:rPr>
        <w:t xml:space="preserve">Q11 </w:t>
      </w:r>
      <w:r w:rsidR="00975C1E" w:rsidRPr="00756A62">
        <w:rPr>
          <w:rFonts w:ascii="Arial" w:hAnsi="Arial" w:cs="Arial"/>
          <w:bCs/>
          <w:sz w:val="22"/>
          <w:szCs w:val="22"/>
        </w:rPr>
        <w:t>B</w:t>
      </w:r>
      <w:r w:rsidR="00975C1E" w:rsidRPr="00756A62">
        <w:rPr>
          <w:rFonts w:ascii="Arial" w:hAnsi="Arial" w:cs="Arial"/>
          <w:bCs/>
          <w:sz w:val="22"/>
          <w:szCs w:val="22"/>
        </w:rPr>
        <w:tab/>
      </w:r>
      <w:r w:rsidR="00003B9B" w:rsidRPr="00756A62">
        <w:rPr>
          <w:rFonts w:ascii="Arial" w:hAnsi="Arial" w:cs="Arial"/>
          <w:b/>
          <w:bCs/>
          <w:sz w:val="22"/>
          <w:szCs w:val="22"/>
        </w:rPr>
        <w:t xml:space="preserve">Providing </w:t>
      </w:r>
      <w:r w:rsidR="00975C1E" w:rsidRPr="00756A62">
        <w:rPr>
          <w:rFonts w:ascii="Arial" w:hAnsi="Arial" w:cs="Arial"/>
          <w:b/>
          <w:bCs/>
          <w:sz w:val="22"/>
          <w:szCs w:val="22"/>
        </w:rPr>
        <w:t xml:space="preserve">support for </w:t>
      </w:r>
      <w:r w:rsidR="00132F9A" w:rsidRPr="00756A62">
        <w:rPr>
          <w:rFonts w:ascii="Arial" w:hAnsi="Arial" w:cs="Arial"/>
          <w:b/>
          <w:bCs/>
          <w:sz w:val="22"/>
          <w:szCs w:val="22"/>
        </w:rPr>
        <w:t xml:space="preserve">sector led </w:t>
      </w:r>
      <w:r w:rsidR="00975C1E" w:rsidRPr="00756A62">
        <w:rPr>
          <w:rFonts w:ascii="Arial" w:hAnsi="Arial" w:cs="Arial"/>
          <w:b/>
          <w:bCs/>
          <w:sz w:val="22"/>
          <w:szCs w:val="22"/>
        </w:rPr>
        <w:t xml:space="preserve">improvement (for example, </w:t>
      </w:r>
      <w:r w:rsidR="00003B9B" w:rsidRPr="00756A62">
        <w:rPr>
          <w:rFonts w:ascii="Arial" w:hAnsi="Arial" w:cs="Arial"/>
          <w:b/>
          <w:bCs/>
          <w:sz w:val="22"/>
          <w:szCs w:val="22"/>
        </w:rPr>
        <w:t>peer challenges</w:t>
      </w:r>
      <w:r w:rsidR="000341ED" w:rsidRPr="00756A62">
        <w:rPr>
          <w:rFonts w:ascii="Arial" w:hAnsi="Arial" w:cs="Arial"/>
          <w:b/>
          <w:bCs/>
          <w:sz w:val="22"/>
          <w:szCs w:val="22"/>
        </w:rPr>
        <w:t xml:space="preserve"> and mentoring</w:t>
      </w:r>
      <w:r w:rsidR="00975C1E" w:rsidRPr="00756A62">
        <w:rPr>
          <w:rFonts w:ascii="Arial" w:hAnsi="Arial" w:cs="Arial"/>
          <w:b/>
          <w:bCs/>
          <w:sz w:val="22"/>
          <w:szCs w:val="22"/>
        </w:rPr>
        <w:t>, support for leadership, workforce management and productivity)</w:t>
      </w:r>
      <w:r w:rsidR="00975C1E" w:rsidRPr="00756A62">
        <w:rPr>
          <w:rFonts w:ascii="Arial" w:hAnsi="Arial" w:cs="Arial"/>
          <w:b/>
          <w:bCs/>
          <w:sz w:val="22"/>
          <w:szCs w:val="22"/>
        </w:rPr>
        <w:br/>
      </w:r>
      <w:r w:rsidRPr="00756A62">
        <w:rPr>
          <w:rFonts w:ascii="Arial" w:hAnsi="Arial" w:cs="Arial"/>
          <w:bCs/>
          <w:sz w:val="22"/>
          <w:szCs w:val="22"/>
        </w:rPr>
        <w:t xml:space="preserve">Q11 </w:t>
      </w:r>
      <w:r w:rsidR="000341ED" w:rsidRPr="00756A62">
        <w:rPr>
          <w:rFonts w:ascii="Arial" w:hAnsi="Arial" w:cs="Arial"/>
          <w:bCs/>
          <w:sz w:val="22"/>
          <w:szCs w:val="22"/>
        </w:rPr>
        <w:t>C</w:t>
      </w:r>
      <w:r w:rsidR="00003B9B" w:rsidRPr="00756A62">
        <w:rPr>
          <w:rFonts w:ascii="Arial" w:hAnsi="Arial" w:cs="Arial"/>
          <w:bCs/>
          <w:sz w:val="22"/>
          <w:szCs w:val="22"/>
        </w:rPr>
        <w:tab/>
      </w:r>
      <w:r w:rsidR="00003B9B" w:rsidRPr="00756A62">
        <w:rPr>
          <w:rFonts w:ascii="Arial" w:hAnsi="Arial" w:cs="Arial"/>
          <w:b/>
          <w:bCs/>
          <w:sz w:val="22"/>
          <w:szCs w:val="22"/>
        </w:rPr>
        <w:t xml:space="preserve">Providing a range of online tools to help </w:t>
      </w:r>
      <w:r w:rsidR="00132F9A" w:rsidRPr="00756A62">
        <w:rPr>
          <w:rFonts w:ascii="Arial" w:hAnsi="Arial" w:cs="Arial"/>
          <w:b/>
          <w:bCs/>
          <w:sz w:val="22"/>
          <w:szCs w:val="22"/>
        </w:rPr>
        <w:t xml:space="preserve">sector led </w:t>
      </w:r>
      <w:r w:rsidR="00003B9B" w:rsidRPr="00756A62">
        <w:rPr>
          <w:rFonts w:ascii="Arial" w:hAnsi="Arial" w:cs="Arial"/>
          <w:b/>
          <w:bCs/>
          <w:sz w:val="22"/>
          <w:szCs w:val="22"/>
        </w:rPr>
        <w:t>improvement (like LG Inform</w:t>
      </w:r>
      <w:r w:rsidR="00E7413D" w:rsidRPr="00756A62">
        <w:rPr>
          <w:rFonts w:ascii="Arial" w:hAnsi="Arial" w:cs="Arial"/>
          <w:b/>
          <w:bCs/>
          <w:sz w:val="22"/>
          <w:szCs w:val="22"/>
        </w:rPr>
        <w:t xml:space="preserve"> and access to </w:t>
      </w:r>
      <w:r w:rsidR="007A00FC" w:rsidRPr="00756A62">
        <w:rPr>
          <w:rFonts w:ascii="Arial" w:hAnsi="Arial" w:cs="Arial"/>
          <w:b/>
          <w:bCs/>
          <w:sz w:val="22"/>
          <w:szCs w:val="22"/>
        </w:rPr>
        <w:t xml:space="preserve">the </w:t>
      </w:r>
      <w:r w:rsidR="00E7413D" w:rsidRPr="00756A62">
        <w:rPr>
          <w:rFonts w:ascii="Arial" w:hAnsi="Arial" w:cs="Arial"/>
          <w:b/>
          <w:bCs/>
          <w:sz w:val="22"/>
          <w:szCs w:val="22"/>
        </w:rPr>
        <w:t>Knowledge Hub</w:t>
      </w:r>
      <w:r w:rsidR="007A0B25" w:rsidRPr="00756A62">
        <w:rPr>
          <w:rFonts w:ascii="Arial" w:hAnsi="Arial" w:cs="Arial"/>
          <w:b/>
          <w:bCs/>
          <w:sz w:val="22"/>
          <w:szCs w:val="22"/>
        </w:rPr>
        <w:t xml:space="preserve"> </w:t>
      </w:r>
      <w:r w:rsidR="008D7004" w:rsidRPr="00756A62">
        <w:rPr>
          <w:rFonts w:ascii="Arial" w:hAnsi="Arial" w:cs="Arial"/>
          <w:b/>
          <w:bCs/>
          <w:sz w:val="22"/>
          <w:szCs w:val="22"/>
        </w:rPr>
        <w:br/>
      </w:r>
      <w:r w:rsidRPr="00756A62">
        <w:rPr>
          <w:rFonts w:ascii="Arial" w:hAnsi="Arial" w:cs="Arial"/>
          <w:bCs/>
          <w:sz w:val="22"/>
          <w:szCs w:val="22"/>
        </w:rPr>
        <w:t xml:space="preserve">Q11 </w:t>
      </w:r>
      <w:r w:rsidR="000341ED" w:rsidRPr="00756A62">
        <w:rPr>
          <w:rFonts w:ascii="Arial" w:hAnsi="Arial" w:cs="Arial"/>
          <w:bCs/>
          <w:sz w:val="22"/>
          <w:szCs w:val="22"/>
        </w:rPr>
        <w:t>D</w:t>
      </w:r>
      <w:r w:rsidR="00FD71F0" w:rsidRPr="00756A62">
        <w:rPr>
          <w:rFonts w:ascii="Arial" w:hAnsi="Arial" w:cs="Arial"/>
          <w:b/>
          <w:bCs/>
          <w:sz w:val="22"/>
          <w:szCs w:val="22"/>
        </w:rPr>
        <w:tab/>
        <w:t>Providing advice and information through the political group offices</w:t>
      </w:r>
      <w:r w:rsidR="008D7004" w:rsidRPr="00756A62">
        <w:rPr>
          <w:rFonts w:ascii="Arial" w:hAnsi="Arial" w:cs="Arial"/>
          <w:b/>
          <w:bCs/>
          <w:sz w:val="22"/>
          <w:szCs w:val="22"/>
        </w:rPr>
        <w:br/>
      </w:r>
      <w:r w:rsidRPr="00756A62">
        <w:rPr>
          <w:rFonts w:ascii="Arial" w:hAnsi="Arial" w:cs="Arial"/>
          <w:bCs/>
          <w:sz w:val="22"/>
          <w:szCs w:val="22"/>
        </w:rPr>
        <w:t xml:space="preserve">Q11 </w:t>
      </w:r>
      <w:r w:rsidR="000341ED" w:rsidRPr="00756A62">
        <w:rPr>
          <w:rFonts w:ascii="Arial" w:hAnsi="Arial" w:cs="Arial"/>
          <w:bCs/>
          <w:sz w:val="22"/>
          <w:szCs w:val="22"/>
        </w:rPr>
        <w:t>E</w:t>
      </w:r>
      <w:r w:rsidR="00FD71F0" w:rsidRPr="00756A62">
        <w:rPr>
          <w:rFonts w:ascii="Arial" w:hAnsi="Arial" w:cs="Arial"/>
          <w:b/>
          <w:bCs/>
          <w:sz w:val="22"/>
          <w:szCs w:val="22"/>
        </w:rPr>
        <w:tab/>
        <w:t>Providing legal advice</w:t>
      </w:r>
      <w:r w:rsidR="00B6610F" w:rsidRPr="00756A62">
        <w:rPr>
          <w:rFonts w:ascii="Arial" w:hAnsi="Arial" w:cs="Arial"/>
          <w:b/>
          <w:bCs/>
          <w:sz w:val="22"/>
          <w:szCs w:val="22"/>
        </w:rPr>
        <w:t xml:space="preserve"> </w:t>
      </w:r>
      <w:r w:rsidR="00232129" w:rsidRPr="00756A62">
        <w:rPr>
          <w:rFonts w:ascii="Arial" w:hAnsi="Arial" w:cs="Arial"/>
          <w:b/>
          <w:bCs/>
          <w:sz w:val="22"/>
          <w:szCs w:val="22"/>
        </w:rPr>
        <w:t>and co-ordinati</w:t>
      </w:r>
      <w:r w:rsidR="00C42B35" w:rsidRPr="00756A62">
        <w:rPr>
          <w:rFonts w:ascii="Arial" w:hAnsi="Arial" w:cs="Arial"/>
          <w:b/>
          <w:bCs/>
          <w:sz w:val="22"/>
          <w:szCs w:val="22"/>
        </w:rPr>
        <w:t>on of</w:t>
      </w:r>
      <w:r w:rsidR="00232129" w:rsidRPr="00756A62">
        <w:rPr>
          <w:rFonts w:ascii="Arial" w:hAnsi="Arial" w:cs="Arial"/>
          <w:b/>
          <w:bCs/>
          <w:sz w:val="22"/>
          <w:szCs w:val="22"/>
        </w:rPr>
        <w:t xml:space="preserve"> legal action</w:t>
      </w:r>
      <w:r w:rsidR="00C42B35" w:rsidRPr="00756A62">
        <w:rPr>
          <w:rFonts w:ascii="Arial" w:hAnsi="Arial" w:cs="Arial"/>
          <w:b/>
          <w:bCs/>
          <w:sz w:val="22"/>
          <w:szCs w:val="22"/>
        </w:rPr>
        <w:t xml:space="preserve"> for </w:t>
      </w:r>
      <w:r w:rsidR="00232129" w:rsidRPr="00756A62">
        <w:rPr>
          <w:rFonts w:ascii="Arial" w:hAnsi="Arial" w:cs="Arial"/>
          <w:b/>
          <w:bCs/>
          <w:sz w:val="22"/>
          <w:szCs w:val="22"/>
        </w:rPr>
        <w:t xml:space="preserve"> </w:t>
      </w:r>
      <w:r w:rsidR="00674C5F" w:rsidRPr="00756A62">
        <w:rPr>
          <w:rFonts w:ascii="Arial" w:hAnsi="Arial" w:cs="Arial"/>
          <w:b/>
          <w:bCs/>
          <w:sz w:val="22"/>
          <w:szCs w:val="22"/>
        </w:rPr>
        <w:t>Fire and Rescue Authorities</w:t>
      </w:r>
      <w:r w:rsidR="00F67D0D" w:rsidRPr="00756A62">
        <w:rPr>
          <w:rFonts w:ascii="Arial" w:hAnsi="Arial" w:cs="Arial"/>
          <w:b/>
          <w:bCs/>
          <w:sz w:val="22"/>
          <w:szCs w:val="22"/>
        </w:rPr>
        <w:t>/Services</w:t>
      </w:r>
      <w:r w:rsidR="00674C5F" w:rsidRPr="00756A62">
        <w:rPr>
          <w:rFonts w:ascii="Arial" w:hAnsi="Arial" w:cs="Arial"/>
          <w:b/>
          <w:bCs/>
          <w:sz w:val="22"/>
          <w:szCs w:val="22"/>
        </w:rPr>
        <w:t xml:space="preserve"> </w:t>
      </w:r>
      <w:r w:rsidR="00B6610F" w:rsidRPr="00756A62">
        <w:rPr>
          <w:rFonts w:ascii="Arial" w:hAnsi="Arial" w:cs="Arial"/>
          <w:b/>
          <w:bCs/>
          <w:sz w:val="22"/>
          <w:szCs w:val="22"/>
        </w:rPr>
        <w:t>(for example</w:t>
      </w:r>
      <w:r w:rsidR="007A00FC" w:rsidRPr="00756A62">
        <w:rPr>
          <w:rFonts w:ascii="Arial" w:hAnsi="Arial" w:cs="Arial"/>
          <w:b/>
          <w:bCs/>
          <w:sz w:val="22"/>
          <w:szCs w:val="22"/>
        </w:rPr>
        <w:t>,</w:t>
      </w:r>
      <w:r w:rsidR="00F50DA1" w:rsidRPr="00756A62">
        <w:rPr>
          <w:rFonts w:ascii="Arial" w:hAnsi="Arial" w:cs="Arial"/>
          <w:b/>
          <w:bCs/>
          <w:sz w:val="22"/>
          <w:szCs w:val="22"/>
        </w:rPr>
        <w:t xml:space="preserve"> on retained firefighters pensions</w:t>
      </w:r>
      <w:r w:rsidR="00B6610F" w:rsidRPr="00756A62">
        <w:rPr>
          <w:rFonts w:ascii="Arial" w:hAnsi="Arial" w:cs="Arial"/>
          <w:b/>
          <w:bCs/>
          <w:sz w:val="22"/>
          <w:szCs w:val="22"/>
        </w:rPr>
        <w:t>)</w:t>
      </w:r>
      <w:r w:rsidR="008D7004" w:rsidRPr="00756A62">
        <w:rPr>
          <w:rFonts w:ascii="Arial" w:hAnsi="Arial" w:cs="Arial"/>
          <w:b/>
          <w:bCs/>
          <w:sz w:val="22"/>
          <w:szCs w:val="22"/>
        </w:rPr>
        <w:br/>
      </w:r>
      <w:r w:rsidRPr="00756A62">
        <w:rPr>
          <w:rFonts w:ascii="Arial" w:hAnsi="Arial" w:cs="Arial"/>
          <w:bCs/>
          <w:sz w:val="22"/>
          <w:szCs w:val="22"/>
        </w:rPr>
        <w:t xml:space="preserve">Q11 </w:t>
      </w:r>
      <w:r w:rsidR="000341ED" w:rsidRPr="00756A62">
        <w:rPr>
          <w:rFonts w:ascii="Arial" w:hAnsi="Arial" w:cs="Arial"/>
          <w:bCs/>
          <w:sz w:val="22"/>
          <w:szCs w:val="22"/>
        </w:rPr>
        <w:t>F</w:t>
      </w:r>
      <w:r w:rsidR="00FD71F0" w:rsidRPr="00756A62">
        <w:rPr>
          <w:rFonts w:ascii="Arial" w:hAnsi="Arial" w:cs="Arial"/>
          <w:b/>
          <w:bCs/>
          <w:sz w:val="22"/>
          <w:szCs w:val="22"/>
        </w:rPr>
        <w:tab/>
        <w:t xml:space="preserve">Providing </w:t>
      </w:r>
      <w:r w:rsidR="00C14FA0" w:rsidRPr="00756A62">
        <w:rPr>
          <w:rFonts w:ascii="Arial" w:hAnsi="Arial" w:cs="Arial"/>
          <w:b/>
          <w:bCs/>
          <w:sz w:val="22"/>
          <w:szCs w:val="22"/>
        </w:rPr>
        <w:t>up-to-date information about local government</w:t>
      </w:r>
      <w:r w:rsidR="005770A5" w:rsidRPr="00756A62">
        <w:rPr>
          <w:rFonts w:ascii="Arial" w:hAnsi="Arial" w:cs="Arial"/>
          <w:b/>
          <w:bCs/>
          <w:sz w:val="22"/>
          <w:szCs w:val="22"/>
        </w:rPr>
        <w:t xml:space="preserve"> </w:t>
      </w:r>
      <w:r w:rsidR="00BD5376" w:rsidRPr="00756A62">
        <w:rPr>
          <w:rFonts w:ascii="Arial" w:hAnsi="Arial" w:cs="Arial"/>
          <w:b/>
          <w:bCs/>
          <w:sz w:val="22"/>
          <w:szCs w:val="22"/>
        </w:rPr>
        <w:t xml:space="preserve">and Fire and Rescue Authorities/Services </w:t>
      </w:r>
      <w:r w:rsidR="005770A5" w:rsidRPr="00756A62">
        <w:rPr>
          <w:rFonts w:ascii="Arial" w:hAnsi="Arial" w:cs="Arial"/>
          <w:b/>
          <w:bCs/>
          <w:sz w:val="22"/>
          <w:szCs w:val="22"/>
        </w:rPr>
        <w:t>(</w:t>
      </w:r>
      <w:r w:rsidR="00C42B35" w:rsidRPr="00756A62">
        <w:rPr>
          <w:rFonts w:ascii="Arial" w:hAnsi="Arial" w:cs="Arial"/>
          <w:b/>
          <w:bCs/>
          <w:sz w:val="22"/>
          <w:szCs w:val="22"/>
        </w:rPr>
        <w:t>for example,</w:t>
      </w:r>
      <w:r w:rsidR="005770A5" w:rsidRPr="00756A62">
        <w:rPr>
          <w:rFonts w:ascii="Arial" w:hAnsi="Arial" w:cs="Arial"/>
          <w:b/>
          <w:bCs/>
          <w:sz w:val="22"/>
          <w:szCs w:val="22"/>
        </w:rPr>
        <w:t xml:space="preserve"> </w:t>
      </w:r>
      <w:r w:rsidR="00C42B35" w:rsidRPr="00756A62">
        <w:rPr>
          <w:rFonts w:ascii="Arial" w:hAnsi="Arial" w:cs="Arial"/>
          <w:b/>
          <w:bCs/>
          <w:sz w:val="22"/>
          <w:szCs w:val="22"/>
        </w:rPr>
        <w:t>‘f</w:t>
      </w:r>
      <w:r w:rsidR="00132F9A" w:rsidRPr="00756A62">
        <w:rPr>
          <w:rFonts w:ascii="Arial" w:hAnsi="Arial" w:cs="Arial"/>
          <w:b/>
          <w:bCs/>
          <w:sz w:val="22"/>
          <w:szCs w:val="22"/>
        </w:rPr>
        <w:t>irst</w:t>
      </w:r>
      <w:r w:rsidR="00C42B35" w:rsidRPr="00756A62">
        <w:rPr>
          <w:rFonts w:ascii="Arial" w:hAnsi="Arial" w:cs="Arial"/>
          <w:b/>
          <w:bCs/>
          <w:sz w:val="22"/>
          <w:szCs w:val="22"/>
        </w:rPr>
        <w:t>’</w:t>
      </w:r>
      <w:r w:rsidR="00132F9A" w:rsidRPr="00756A62">
        <w:rPr>
          <w:rFonts w:ascii="Arial" w:hAnsi="Arial" w:cs="Arial"/>
          <w:b/>
          <w:bCs/>
          <w:sz w:val="22"/>
          <w:szCs w:val="22"/>
        </w:rPr>
        <w:t xml:space="preserve"> magazine, e-</w:t>
      </w:r>
      <w:r w:rsidR="005770A5" w:rsidRPr="00756A62">
        <w:rPr>
          <w:rFonts w:ascii="Arial" w:hAnsi="Arial" w:cs="Arial"/>
          <w:b/>
          <w:bCs/>
          <w:sz w:val="22"/>
          <w:szCs w:val="22"/>
        </w:rPr>
        <w:t>bulletins and website)</w:t>
      </w:r>
      <w:r w:rsidR="008D7004" w:rsidRPr="00756A62">
        <w:rPr>
          <w:rFonts w:ascii="Arial" w:hAnsi="Arial" w:cs="Arial"/>
          <w:b/>
          <w:bCs/>
          <w:sz w:val="22"/>
          <w:szCs w:val="22"/>
        </w:rPr>
        <w:br/>
      </w:r>
      <w:r w:rsidRPr="00756A62">
        <w:rPr>
          <w:rFonts w:ascii="Arial" w:hAnsi="Arial" w:cs="Arial"/>
          <w:bCs/>
          <w:sz w:val="22"/>
          <w:szCs w:val="22"/>
        </w:rPr>
        <w:t xml:space="preserve">Q11 </w:t>
      </w:r>
      <w:r w:rsidR="000341ED" w:rsidRPr="00756A62">
        <w:rPr>
          <w:rFonts w:ascii="Arial" w:hAnsi="Arial" w:cs="Arial"/>
          <w:bCs/>
          <w:sz w:val="22"/>
          <w:szCs w:val="22"/>
        </w:rPr>
        <w:t>G</w:t>
      </w:r>
      <w:r w:rsidR="00FD71F0" w:rsidRPr="00756A62">
        <w:rPr>
          <w:rFonts w:ascii="Arial" w:hAnsi="Arial" w:cs="Arial"/>
          <w:b/>
          <w:bCs/>
          <w:sz w:val="22"/>
          <w:szCs w:val="22"/>
        </w:rPr>
        <w:tab/>
        <w:t>Providing conferences and events</w:t>
      </w:r>
      <w:r w:rsidR="00C14FA0" w:rsidRPr="00756A62">
        <w:rPr>
          <w:rFonts w:ascii="Arial" w:hAnsi="Arial" w:cs="Arial"/>
          <w:b/>
          <w:bCs/>
          <w:sz w:val="22"/>
          <w:szCs w:val="22"/>
        </w:rPr>
        <w:br/>
      </w:r>
      <w:r w:rsidRPr="00756A62">
        <w:rPr>
          <w:rFonts w:ascii="Arial" w:hAnsi="Arial" w:cs="Arial"/>
          <w:bCs/>
          <w:sz w:val="22"/>
          <w:szCs w:val="22"/>
        </w:rPr>
        <w:t xml:space="preserve">Q11 </w:t>
      </w:r>
      <w:r w:rsidR="000341ED" w:rsidRPr="00756A62">
        <w:rPr>
          <w:rFonts w:ascii="Arial" w:hAnsi="Arial" w:cs="Arial"/>
          <w:bCs/>
          <w:sz w:val="22"/>
          <w:szCs w:val="22"/>
        </w:rPr>
        <w:t>H</w:t>
      </w:r>
      <w:r w:rsidR="009F1D09" w:rsidRPr="00756A62">
        <w:rPr>
          <w:rFonts w:ascii="Arial" w:hAnsi="Arial" w:cs="Arial"/>
          <w:b/>
          <w:bCs/>
          <w:sz w:val="22"/>
          <w:szCs w:val="22"/>
        </w:rPr>
        <w:tab/>
        <w:t>Negotiating national pay, terms and conditions</w:t>
      </w:r>
      <w:r w:rsidR="009F1D09" w:rsidRPr="00756A62">
        <w:rPr>
          <w:rFonts w:ascii="Arial" w:hAnsi="Arial" w:cs="Arial"/>
          <w:b/>
          <w:bCs/>
          <w:sz w:val="22"/>
          <w:szCs w:val="22"/>
        </w:rPr>
        <w:br/>
      </w:r>
      <w:r w:rsidRPr="00756A62">
        <w:rPr>
          <w:rFonts w:ascii="Arial" w:hAnsi="Arial" w:cs="Arial"/>
          <w:bCs/>
          <w:sz w:val="22"/>
          <w:szCs w:val="22"/>
        </w:rPr>
        <w:t xml:space="preserve">Q11 </w:t>
      </w:r>
      <w:r w:rsidR="000341ED" w:rsidRPr="00756A62">
        <w:rPr>
          <w:rFonts w:ascii="Arial" w:hAnsi="Arial" w:cs="Arial"/>
          <w:bCs/>
          <w:sz w:val="22"/>
          <w:szCs w:val="22"/>
        </w:rPr>
        <w:t>I</w:t>
      </w:r>
      <w:r w:rsidR="00C14FA0" w:rsidRPr="00756A62">
        <w:rPr>
          <w:rFonts w:ascii="Arial" w:hAnsi="Arial" w:cs="Arial"/>
          <w:b/>
          <w:bCs/>
          <w:sz w:val="22"/>
          <w:szCs w:val="22"/>
        </w:rPr>
        <w:tab/>
        <w:t>Providing employment advice</w:t>
      </w:r>
    </w:p>
    <w:p w14:paraId="0891AE1C" w14:textId="77777777" w:rsidR="001207FA" w:rsidRDefault="001207FA" w:rsidP="0094588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AE1D" w14:textId="77777777" w:rsidR="0094588D" w:rsidRDefault="0094588D" w:rsidP="0094588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8D3F4D">
        <w:rPr>
          <w:rFonts w:ascii="Arial" w:hAnsi="Arial" w:cs="Arial"/>
          <w:bCs/>
          <w:sz w:val="22"/>
          <w:szCs w:val="22"/>
        </w:rPr>
        <w:t>RA</w:t>
      </w:r>
      <w:r w:rsidR="001D7B2F">
        <w:rPr>
          <w:rFonts w:ascii="Arial" w:hAnsi="Arial" w:cs="Arial"/>
          <w:bCs/>
          <w:sz w:val="22"/>
          <w:szCs w:val="22"/>
        </w:rPr>
        <w:t>N</w:t>
      </w:r>
      <w:r w:rsidRPr="008D3F4D">
        <w:rPr>
          <w:rFonts w:ascii="Arial" w:hAnsi="Arial" w:cs="Arial"/>
          <w:bCs/>
          <w:sz w:val="22"/>
          <w:szCs w:val="22"/>
        </w:rPr>
        <w:t xml:space="preserve">DOMISE READOUT OF STATEMENTS. REVERSE READ OUT OF SCALE. </w:t>
      </w:r>
      <w:proofErr w:type="gramStart"/>
      <w:r w:rsidRPr="008D3F4D">
        <w:rPr>
          <w:rFonts w:ascii="Arial" w:hAnsi="Arial" w:cs="Arial"/>
          <w:bCs/>
          <w:sz w:val="22"/>
          <w:szCs w:val="22"/>
        </w:rPr>
        <w:t>SINGLE CODE ONLY FOR EACH A-</w:t>
      </w:r>
      <w:r>
        <w:rPr>
          <w:rFonts w:ascii="Arial" w:hAnsi="Arial" w:cs="Arial"/>
          <w:bCs/>
          <w:sz w:val="22"/>
          <w:szCs w:val="22"/>
        </w:rPr>
        <w:t>E</w:t>
      </w:r>
      <w:r w:rsidRPr="008D3F4D">
        <w:rPr>
          <w:rFonts w:ascii="Arial" w:hAnsi="Arial" w:cs="Arial"/>
          <w:bCs/>
          <w:sz w:val="22"/>
          <w:szCs w:val="22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850"/>
        <w:gridCol w:w="2602"/>
      </w:tblGrid>
      <w:tr w:rsidR="0094588D" w:rsidRPr="008D3409" w14:paraId="0891AE21" w14:textId="77777777" w:rsidTr="0094588D">
        <w:tc>
          <w:tcPr>
            <w:tcW w:w="5070" w:type="dxa"/>
          </w:tcPr>
          <w:p w14:paraId="0891AE1E" w14:textId="77777777" w:rsidR="0094588D" w:rsidRPr="008D3409" w:rsidRDefault="0094588D" w:rsidP="0094588D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Very useful</w:t>
            </w:r>
          </w:p>
        </w:tc>
        <w:tc>
          <w:tcPr>
            <w:tcW w:w="850" w:type="dxa"/>
          </w:tcPr>
          <w:p w14:paraId="0891AE1F" w14:textId="77777777" w:rsidR="0094588D" w:rsidRPr="008D3409" w:rsidRDefault="0094588D" w:rsidP="0094588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602" w:type="dxa"/>
          </w:tcPr>
          <w:p w14:paraId="0891AE20" w14:textId="77777777" w:rsidR="0094588D" w:rsidRPr="008D3409" w:rsidRDefault="0094588D" w:rsidP="0094588D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8E4468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4588D" w:rsidRPr="008D3409" w14:paraId="0891AE25" w14:textId="77777777" w:rsidTr="0094588D">
        <w:tc>
          <w:tcPr>
            <w:tcW w:w="5070" w:type="dxa"/>
          </w:tcPr>
          <w:p w14:paraId="0891AE22" w14:textId="77777777" w:rsidR="0094588D" w:rsidRPr="008D3409" w:rsidRDefault="0094588D" w:rsidP="0094588D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Fairly useful</w:t>
            </w:r>
          </w:p>
        </w:tc>
        <w:tc>
          <w:tcPr>
            <w:tcW w:w="850" w:type="dxa"/>
          </w:tcPr>
          <w:p w14:paraId="0891AE23" w14:textId="77777777" w:rsidR="0094588D" w:rsidRPr="008D3409" w:rsidRDefault="0094588D" w:rsidP="0094588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602" w:type="dxa"/>
          </w:tcPr>
          <w:p w14:paraId="0891AE24" w14:textId="77777777" w:rsidR="0094588D" w:rsidRDefault="0094588D" w:rsidP="0094588D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4588D" w:rsidRPr="008D3409" w14:paraId="0891AE29" w14:textId="77777777" w:rsidTr="0094588D">
        <w:tc>
          <w:tcPr>
            <w:tcW w:w="5070" w:type="dxa"/>
          </w:tcPr>
          <w:p w14:paraId="0891AE26" w14:textId="77777777" w:rsidR="0094588D" w:rsidRPr="008D3409" w:rsidRDefault="0094588D" w:rsidP="0094588D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Not very useful</w:t>
            </w:r>
          </w:p>
        </w:tc>
        <w:tc>
          <w:tcPr>
            <w:tcW w:w="850" w:type="dxa"/>
          </w:tcPr>
          <w:p w14:paraId="0891AE27" w14:textId="77777777" w:rsidR="0094588D" w:rsidRPr="008D3409" w:rsidRDefault="0094588D" w:rsidP="0094588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602" w:type="dxa"/>
          </w:tcPr>
          <w:p w14:paraId="0891AE28" w14:textId="77777777" w:rsidR="0094588D" w:rsidRDefault="0094588D" w:rsidP="0094588D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4588D" w:rsidRPr="008D3409" w14:paraId="0891AE2D" w14:textId="77777777" w:rsidTr="0094588D">
        <w:tc>
          <w:tcPr>
            <w:tcW w:w="5070" w:type="dxa"/>
          </w:tcPr>
          <w:p w14:paraId="0891AE2A" w14:textId="77777777" w:rsidR="0094588D" w:rsidRPr="008D3409" w:rsidRDefault="0094588D" w:rsidP="0094588D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Not at all useful </w:t>
            </w:r>
          </w:p>
        </w:tc>
        <w:tc>
          <w:tcPr>
            <w:tcW w:w="850" w:type="dxa"/>
          </w:tcPr>
          <w:p w14:paraId="0891AE2B" w14:textId="77777777" w:rsidR="0094588D" w:rsidRPr="008D3409" w:rsidRDefault="0094588D" w:rsidP="0094588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602" w:type="dxa"/>
          </w:tcPr>
          <w:p w14:paraId="0891AE2C" w14:textId="77777777" w:rsidR="0094588D" w:rsidRDefault="0094588D" w:rsidP="0094588D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4588D" w:rsidRPr="008D3409" w14:paraId="0891AE31" w14:textId="77777777" w:rsidTr="0094588D">
        <w:tc>
          <w:tcPr>
            <w:tcW w:w="5070" w:type="dxa"/>
          </w:tcPr>
          <w:p w14:paraId="0891AE2E" w14:textId="77777777" w:rsidR="0094588D" w:rsidRPr="008D3409" w:rsidRDefault="0094588D" w:rsidP="0094588D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Don’t know</w:t>
            </w:r>
          </w:p>
        </w:tc>
        <w:tc>
          <w:tcPr>
            <w:tcW w:w="850" w:type="dxa"/>
          </w:tcPr>
          <w:p w14:paraId="0891AE2F" w14:textId="77777777" w:rsidR="0094588D" w:rsidRPr="008D3409" w:rsidRDefault="0094588D" w:rsidP="0094588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602" w:type="dxa"/>
          </w:tcPr>
          <w:p w14:paraId="0891AE30" w14:textId="77777777" w:rsidR="0094588D" w:rsidRDefault="0094588D" w:rsidP="0094588D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</w:tbl>
    <w:p w14:paraId="0891AE32" w14:textId="77777777" w:rsidR="0094588D" w:rsidRDefault="0094588D" w:rsidP="0094588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AE33" w14:textId="77777777" w:rsidR="0094588D" w:rsidRDefault="0094588D" w:rsidP="0094588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AE34" w14:textId="77777777" w:rsidR="001D7B2F" w:rsidRDefault="001D7B2F" w:rsidP="0094588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AE35" w14:textId="77777777" w:rsidR="001D7B2F" w:rsidRDefault="001D7B2F" w:rsidP="0094588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AE36" w14:textId="77777777" w:rsidR="001D7B2F" w:rsidRDefault="001D7B2F" w:rsidP="0094588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AE37" w14:textId="77777777" w:rsidR="001D7B2F" w:rsidRDefault="001D7B2F" w:rsidP="0094588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AE38" w14:textId="77777777" w:rsidR="001D7B2F" w:rsidRDefault="001D7B2F" w:rsidP="0094588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AE39" w14:textId="77777777" w:rsidR="001D7B2F" w:rsidRPr="008D3F4D" w:rsidRDefault="001D7B2F" w:rsidP="0094588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AE3A" w14:textId="77777777" w:rsidR="00BC7462" w:rsidRPr="008D3F4D" w:rsidRDefault="00BC7462" w:rsidP="0094588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8D3F4D">
        <w:rPr>
          <w:rFonts w:ascii="Arial" w:hAnsi="Arial" w:cs="Arial"/>
          <w:bCs/>
          <w:sz w:val="22"/>
          <w:szCs w:val="22"/>
          <w:u w:val="single"/>
        </w:rPr>
        <w:t>ASK THOSE WHO MENTION T</w:t>
      </w:r>
      <w:r>
        <w:rPr>
          <w:rFonts w:ascii="Arial" w:hAnsi="Arial" w:cs="Arial"/>
          <w:bCs/>
          <w:sz w:val="22"/>
          <w:szCs w:val="22"/>
          <w:u w:val="single"/>
        </w:rPr>
        <w:t>WO</w:t>
      </w:r>
      <w:r w:rsidRPr="008D3F4D">
        <w:rPr>
          <w:rFonts w:ascii="Arial" w:hAnsi="Arial" w:cs="Arial"/>
          <w:bCs/>
          <w:sz w:val="22"/>
          <w:szCs w:val="22"/>
          <w:u w:val="single"/>
        </w:rPr>
        <w:t xml:space="preserve"> OR MORE STATEMENTS AT Q1</w:t>
      </w:r>
      <w:r w:rsidR="001D7B2F">
        <w:rPr>
          <w:rFonts w:ascii="Arial" w:hAnsi="Arial" w:cs="Arial"/>
          <w:bCs/>
          <w:sz w:val="22"/>
          <w:szCs w:val="22"/>
          <w:u w:val="single"/>
        </w:rPr>
        <w:t>1</w:t>
      </w:r>
      <w:r w:rsidRPr="008D3F4D">
        <w:rPr>
          <w:rFonts w:ascii="Arial" w:hAnsi="Arial" w:cs="Arial"/>
          <w:bCs/>
          <w:sz w:val="22"/>
          <w:szCs w:val="22"/>
          <w:u w:val="single"/>
        </w:rPr>
        <w:t xml:space="preserve"> </w:t>
      </w:r>
      <w:proofErr w:type="gramStart"/>
      <w:r w:rsidRPr="008D3F4D">
        <w:rPr>
          <w:rFonts w:ascii="Arial" w:hAnsi="Arial" w:cs="Arial"/>
          <w:bCs/>
          <w:sz w:val="22"/>
          <w:szCs w:val="22"/>
          <w:u w:val="single"/>
        </w:rPr>
        <w:t>A-</w:t>
      </w:r>
      <w:proofErr w:type="gramEnd"/>
      <w:r w:rsidR="000341ED">
        <w:rPr>
          <w:rFonts w:ascii="Arial" w:hAnsi="Arial" w:cs="Arial"/>
          <w:bCs/>
          <w:sz w:val="22"/>
          <w:szCs w:val="22"/>
          <w:u w:val="single"/>
        </w:rPr>
        <w:t>I</w:t>
      </w:r>
      <w:r w:rsidRPr="008D3F4D">
        <w:rPr>
          <w:rFonts w:ascii="Arial" w:hAnsi="Arial" w:cs="Arial"/>
          <w:bCs/>
          <w:sz w:val="22"/>
          <w:szCs w:val="22"/>
          <w:u w:val="single"/>
        </w:rPr>
        <w:t xml:space="preserve"> AS </w:t>
      </w:r>
      <w:r>
        <w:rPr>
          <w:rFonts w:ascii="Arial" w:hAnsi="Arial" w:cs="Arial"/>
          <w:bCs/>
          <w:sz w:val="22"/>
          <w:szCs w:val="22"/>
          <w:u w:val="single"/>
        </w:rPr>
        <w:t>V</w:t>
      </w:r>
      <w:r w:rsidRPr="008D3F4D">
        <w:rPr>
          <w:rFonts w:ascii="Arial" w:hAnsi="Arial" w:cs="Arial"/>
          <w:bCs/>
          <w:sz w:val="22"/>
          <w:szCs w:val="22"/>
          <w:u w:val="single"/>
        </w:rPr>
        <w:t xml:space="preserve">ERY </w:t>
      </w:r>
      <w:r>
        <w:rPr>
          <w:rFonts w:ascii="Arial" w:hAnsi="Arial" w:cs="Arial"/>
          <w:bCs/>
          <w:sz w:val="22"/>
          <w:szCs w:val="22"/>
          <w:u w:val="single"/>
        </w:rPr>
        <w:t>USEFUL</w:t>
      </w:r>
    </w:p>
    <w:p w14:paraId="0891AE3B" w14:textId="77777777" w:rsidR="00BC7462" w:rsidRPr="00240DF2" w:rsidRDefault="00723B4E" w:rsidP="0094588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BA49D6">
        <w:rPr>
          <w:rFonts w:ascii="Arial" w:hAnsi="Arial" w:cs="Arial"/>
          <w:b/>
          <w:bCs/>
          <w:sz w:val="22"/>
          <w:szCs w:val="22"/>
        </w:rPr>
        <w:t>Q</w:t>
      </w:r>
      <w:r>
        <w:rPr>
          <w:rFonts w:ascii="Arial" w:hAnsi="Arial" w:cs="Arial"/>
          <w:b/>
          <w:bCs/>
          <w:sz w:val="22"/>
          <w:szCs w:val="22"/>
        </w:rPr>
        <w:t>12</w:t>
      </w:r>
      <w:r w:rsidR="00BC7462" w:rsidRPr="00BA49D6">
        <w:rPr>
          <w:rFonts w:ascii="Arial" w:hAnsi="Arial" w:cs="Arial"/>
          <w:b/>
          <w:bCs/>
          <w:sz w:val="22"/>
          <w:szCs w:val="22"/>
        </w:rPr>
        <w:t>.</w:t>
      </w:r>
      <w:r w:rsidR="00BC7462" w:rsidRPr="00240DF2">
        <w:rPr>
          <w:rFonts w:ascii="Arial" w:hAnsi="Arial" w:cs="Arial"/>
          <w:b/>
          <w:bCs/>
          <w:sz w:val="22"/>
          <w:szCs w:val="22"/>
        </w:rPr>
        <w:t xml:space="preserve"> Of the services you mentioned as very </w:t>
      </w:r>
      <w:r w:rsidR="00BC7462">
        <w:rPr>
          <w:rFonts w:ascii="Arial" w:hAnsi="Arial" w:cs="Arial"/>
          <w:b/>
          <w:bCs/>
          <w:sz w:val="22"/>
          <w:szCs w:val="22"/>
        </w:rPr>
        <w:t>useful,</w:t>
      </w:r>
      <w:r w:rsidR="00BC7462" w:rsidRPr="00240DF2">
        <w:rPr>
          <w:rFonts w:ascii="Arial" w:hAnsi="Arial" w:cs="Arial"/>
          <w:b/>
          <w:bCs/>
          <w:sz w:val="22"/>
          <w:szCs w:val="22"/>
        </w:rPr>
        <w:t xml:space="preserve"> which one would you say is the </w:t>
      </w:r>
      <w:r w:rsidR="00BC7462" w:rsidRPr="00240DF2">
        <w:rPr>
          <w:rFonts w:ascii="Arial" w:hAnsi="Arial" w:cs="Arial"/>
          <w:b/>
          <w:bCs/>
          <w:i/>
          <w:sz w:val="22"/>
          <w:szCs w:val="22"/>
        </w:rPr>
        <w:t xml:space="preserve">most </w:t>
      </w:r>
      <w:r w:rsidR="00BC7462">
        <w:rPr>
          <w:rFonts w:ascii="Arial" w:hAnsi="Arial" w:cs="Arial"/>
          <w:b/>
          <w:bCs/>
          <w:i/>
          <w:sz w:val="22"/>
          <w:szCs w:val="22"/>
        </w:rPr>
        <w:t>useful</w:t>
      </w:r>
      <w:r w:rsidR="00BC7462" w:rsidRPr="00240DF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BC7462" w:rsidRPr="00240DF2">
        <w:rPr>
          <w:rFonts w:ascii="Arial" w:hAnsi="Arial" w:cs="Arial"/>
          <w:b/>
          <w:bCs/>
          <w:sz w:val="22"/>
          <w:szCs w:val="22"/>
        </w:rPr>
        <w:t xml:space="preserve">of these? </w:t>
      </w:r>
    </w:p>
    <w:p w14:paraId="0891AE3C" w14:textId="77777777" w:rsidR="001207FA" w:rsidRDefault="001207FA" w:rsidP="0094588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  <w:u w:val="single"/>
        </w:rPr>
      </w:pPr>
    </w:p>
    <w:p w14:paraId="0891AE3D" w14:textId="77777777" w:rsidR="00BC7462" w:rsidRPr="00756A62" w:rsidRDefault="00BC7462" w:rsidP="0094588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8D3F4D">
        <w:rPr>
          <w:rFonts w:ascii="Arial" w:hAnsi="Arial" w:cs="Arial"/>
          <w:bCs/>
          <w:sz w:val="22"/>
          <w:szCs w:val="22"/>
          <w:u w:val="single"/>
        </w:rPr>
        <w:t>READ OU</w:t>
      </w:r>
      <w:r w:rsidR="00540740">
        <w:rPr>
          <w:rFonts w:ascii="Arial" w:hAnsi="Arial" w:cs="Arial"/>
          <w:bCs/>
          <w:sz w:val="22"/>
          <w:szCs w:val="22"/>
          <w:u w:val="single"/>
        </w:rPr>
        <w:t>T</w:t>
      </w:r>
      <w:r w:rsidRPr="008D3F4D">
        <w:rPr>
          <w:rFonts w:ascii="Arial" w:hAnsi="Arial" w:cs="Arial"/>
          <w:bCs/>
          <w:sz w:val="22"/>
          <w:szCs w:val="22"/>
          <w:u w:val="single"/>
        </w:rPr>
        <w:t xml:space="preserve"> STATEMENTS RESPONDENT MENTIONED AS </w:t>
      </w:r>
      <w:r>
        <w:rPr>
          <w:rFonts w:ascii="Arial" w:hAnsi="Arial" w:cs="Arial"/>
          <w:bCs/>
          <w:sz w:val="22"/>
          <w:szCs w:val="22"/>
          <w:u w:val="single"/>
        </w:rPr>
        <w:t xml:space="preserve">VERY USEFUL </w:t>
      </w:r>
      <w:r w:rsidRPr="008D3F4D">
        <w:rPr>
          <w:rFonts w:ascii="Arial" w:hAnsi="Arial" w:cs="Arial"/>
          <w:bCs/>
          <w:sz w:val="22"/>
          <w:szCs w:val="22"/>
          <w:u w:val="single"/>
        </w:rPr>
        <w:t xml:space="preserve">ONLY </w:t>
      </w:r>
      <w:r w:rsidRPr="00756A62">
        <w:rPr>
          <w:rFonts w:ascii="Arial" w:hAnsi="Arial" w:cs="Arial"/>
          <w:bCs/>
          <w:sz w:val="22"/>
          <w:szCs w:val="22"/>
          <w:u w:val="single"/>
        </w:rPr>
        <w:t xml:space="preserve">AT </w:t>
      </w:r>
      <w:r w:rsidR="00A15EF8" w:rsidRPr="00756A62">
        <w:rPr>
          <w:rFonts w:ascii="Arial" w:hAnsi="Arial" w:cs="Arial"/>
          <w:bCs/>
          <w:sz w:val="22"/>
          <w:szCs w:val="22"/>
          <w:u w:val="single"/>
        </w:rPr>
        <w:t>Q11</w:t>
      </w:r>
      <w:r w:rsidRPr="00756A62">
        <w:rPr>
          <w:rFonts w:ascii="Arial" w:hAnsi="Arial" w:cs="Arial"/>
          <w:bCs/>
          <w:sz w:val="22"/>
          <w:szCs w:val="22"/>
        </w:rPr>
        <w:t>. RA</w:t>
      </w:r>
      <w:r w:rsidR="001D7B2F" w:rsidRPr="00756A62">
        <w:rPr>
          <w:rFonts w:ascii="Arial" w:hAnsi="Arial" w:cs="Arial"/>
          <w:bCs/>
          <w:sz w:val="22"/>
          <w:szCs w:val="22"/>
        </w:rPr>
        <w:t>N</w:t>
      </w:r>
      <w:r w:rsidRPr="00756A62">
        <w:rPr>
          <w:rFonts w:ascii="Arial" w:hAnsi="Arial" w:cs="Arial"/>
          <w:bCs/>
          <w:sz w:val="22"/>
          <w:szCs w:val="22"/>
        </w:rPr>
        <w:t xml:space="preserve">DOMISE READOUT OF STATEMENTS. </w:t>
      </w:r>
      <w:proofErr w:type="gramStart"/>
      <w:r w:rsidRPr="00756A62">
        <w:rPr>
          <w:rFonts w:ascii="Arial" w:hAnsi="Arial" w:cs="Arial"/>
          <w:bCs/>
          <w:sz w:val="22"/>
          <w:szCs w:val="22"/>
        </w:rPr>
        <w:t>SINGLE CODE ONLY.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850"/>
        <w:gridCol w:w="2602"/>
      </w:tblGrid>
      <w:tr w:rsidR="0094588D" w:rsidRPr="00756A62" w14:paraId="0891AE41" w14:textId="77777777" w:rsidTr="0094588D">
        <w:tc>
          <w:tcPr>
            <w:tcW w:w="5070" w:type="dxa"/>
          </w:tcPr>
          <w:p w14:paraId="0891AE3E" w14:textId="77777777" w:rsidR="0094588D" w:rsidRPr="00756A62" w:rsidRDefault="008642ED" w:rsidP="0069309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Lobbying on behalf of  Fire and Rescue Authorities/Services</w:t>
            </w:r>
          </w:p>
        </w:tc>
        <w:tc>
          <w:tcPr>
            <w:tcW w:w="850" w:type="dxa"/>
          </w:tcPr>
          <w:p w14:paraId="0891AE3F" w14:textId="77777777" w:rsidR="0094588D" w:rsidRPr="00756A62" w:rsidRDefault="0094588D" w:rsidP="0094588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602" w:type="dxa"/>
          </w:tcPr>
          <w:p w14:paraId="0891AE40" w14:textId="77777777" w:rsidR="0094588D" w:rsidRPr="00756A62" w:rsidRDefault="0094588D" w:rsidP="0094588D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4588D" w:rsidRPr="00756A62" w14:paraId="0891AE45" w14:textId="77777777" w:rsidTr="0094588D">
        <w:tc>
          <w:tcPr>
            <w:tcW w:w="5070" w:type="dxa"/>
          </w:tcPr>
          <w:p w14:paraId="0891AE42" w14:textId="77777777" w:rsidR="0094588D" w:rsidRPr="00756A62" w:rsidRDefault="008642ED" w:rsidP="00F93BD9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Providing support for sector led improvement (for example, peer challenges and mentoring, support for leadership, workforce management and productivity)</w:t>
            </w:r>
          </w:p>
        </w:tc>
        <w:tc>
          <w:tcPr>
            <w:tcW w:w="850" w:type="dxa"/>
          </w:tcPr>
          <w:p w14:paraId="0891AE43" w14:textId="77777777" w:rsidR="0094588D" w:rsidRPr="00756A62" w:rsidRDefault="0094588D" w:rsidP="0094588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602" w:type="dxa"/>
          </w:tcPr>
          <w:p w14:paraId="0891AE44" w14:textId="77777777" w:rsidR="0094588D" w:rsidRPr="00756A62" w:rsidRDefault="0094588D" w:rsidP="0094588D">
            <w:r w:rsidRPr="00756A62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4588D" w:rsidRPr="00756A62" w14:paraId="0891AE49" w14:textId="77777777" w:rsidTr="0094588D">
        <w:tc>
          <w:tcPr>
            <w:tcW w:w="5070" w:type="dxa"/>
          </w:tcPr>
          <w:p w14:paraId="0891AE46" w14:textId="77777777" w:rsidR="0094588D" w:rsidRPr="00756A62" w:rsidRDefault="008642ED" w:rsidP="000028B9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 xml:space="preserve">Providing a range of online tools to help sector led improvement (like LG Inform and access to Knowledge Hub </w:t>
            </w:r>
          </w:p>
        </w:tc>
        <w:tc>
          <w:tcPr>
            <w:tcW w:w="850" w:type="dxa"/>
          </w:tcPr>
          <w:p w14:paraId="0891AE47" w14:textId="77777777" w:rsidR="0094588D" w:rsidRPr="00756A62" w:rsidRDefault="0094588D" w:rsidP="0094588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602" w:type="dxa"/>
          </w:tcPr>
          <w:p w14:paraId="0891AE48" w14:textId="77777777" w:rsidR="0094588D" w:rsidRPr="00756A62" w:rsidRDefault="0094588D" w:rsidP="0094588D">
            <w:r w:rsidRPr="00756A62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4588D" w:rsidRPr="00756A62" w14:paraId="0891AE4D" w14:textId="77777777" w:rsidTr="0094588D">
        <w:tc>
          <w:tcPr>
            <w:tcW w:w="5070" w:type="dxa"/>
          </w:tcPr>
          <w:p w14:paraId="0891AE4A" w14:textId="77777777" w:rsidR="0094588D" w:rsidRPr="00756A62" w:rsidRDefault="00F93BD9" w:rsidP="0094588D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Providing advice and information through the political group offices</w:t>
            </w:r>
          </w:p>
        </w:tc>
        <w:tc>
          <w:tcPr>
            <w:tcW w:w="850" w:type="dxa"/>
          </w:tcPr>
          <w:p w14:paraId="0891AE4B" w14:textId="77777777" w:rsidR="0094588D" w:rsidRPr="00756A62" w:rsidRDefault="0094588D" w:rsidP="0094588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602" w:type="dxa"/>
          </w:tcPr>
          <w:p w14:paraId="0891AE4C" w14:textId="77777777" w:rsidR="0094588D" w:rsidRPr="00756A62" w:rsidRDefault="0094588D" w:rsidP="0094588D">
            <w:r w:rsidRPr="00756A62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4588D" w:rsidRPr="00756A62" w14:paraId="0891AE51" w14:textId="77777777" w:rsidTr="0094588D">
        <w:tc>
          <w:tcPr>
            <w:tcW w:w="5070" w:type="dxa"/>
          </w:tcPr>
          <w:p w14:paraId="0891AE4E" w14:textId="77777777" w:rsidR="0094588D" w:rsidRPr="00756A62" w:rsidRDefault="008642ED" w:rsidP="00F50DA1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 xml:space="preserve">Providing legal advice and co-ordination of legal action for  </w:t>
            </w:r>
            <w:r w:rsidR="00F67D0D" w:rsidRPr="00756A62">
              <w:rPr>
                <w:rFonts w:ascii="Arial" w:hAnsi="Arial" w:cs="Arial"/>
                <w:bCs/>
                <w:sz w:val="22"/>
                <w:szCs w:val="22"/>
              </w:rPr>
              <w:t xml:space="preserve">Fire and Rescue Authorities/Services </w:t>
            </w:r>
            <w:r w:rsidRPr="00756A62">
              <w:rPr>
                <w:rFonts w:ascii="Arial" w:hAnsi="Arial" w:cs="Arial"/>
                <w:bCs/>
                <w:sz w:val="22"/>
                <w:szCs w:val="22"/>
              </w:rPr>
              <w:t>(for example</w:t>
            </w:r>
            <w:r w:rsidR="007A00FC" w:rsidRPr="00756A62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56A62">
              <w:rPr>
                <w:rFonts w:ascii="Arial" w:hAnsi="Arial" w:cs="Arial"/>
                <w:bCs/>
                <w:sz w:val="22"/>
                <w:szCs w:val="22"/>
              </w:rPr>
              <w:t xml:space="preserve"> on retained firefighters pensions)</w:t>
            </w:r>
          </w:p>
        </w:tc>
        <w:tc>
          <w:tcPr>
            <w:tcW w:w="850" w:type="dxa"/>
          </w:tcPr>
          <w:p w14:paraId="0891AE4F" w14:textId="77777777" w:rsidR="0094588D" w:rsidRPr="00756A62" w:rsidRDefault="0094588D" w:rsidP="0094588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602" w:type="dxa"/>
          </w:tcPr>
          <w:p w14:paraId="0891AE50" w14:textId="77777777" w:rsidR="0094588D" w:rsidRPr="00756A62" w:rsidRDefault="0094588D" w:rsidP="0094588D">
            <w:r w:rsidRPr="00756A62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4588D" w:rsidRPr="008D3409" w14:paraId="0891AE55" w14:textId="77777777" w:rsidTr="0094588D">
        <w:tc>
          <w:tcPr>
            <w:tcW w:w="5070" w:type="dxa"/>
          </w:tcPr>
          <w:p w14:paraId="0891AE52" w14:textId="77777777" w:rsidR="0094588D" w:rsidRPr="00756A62" w:rsidRDefault="008642ED" w:rsidP="00C42B35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Providing up-to-date information about local government</w:t>
            </w:r>
            <w:r w:rsidR="00594024" w:rsidRPr="00756A62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535B3A" w:rsidRPr="00756A62">
              <w:rPr>
                <w:rFonts w:ascii="Arial" w:hAnsi="Arial" w:cs="Arial"/>
                <w:bCs/>
                <w:sz w:val="22"/>
                <w:szCs w:val="22"/>
              </w:rPr>
              <w:t>Fire and Rescue A</w:t>
            </w:r>
            <w:r w:rsidR="00927F69" w:rsidRPr="00756A62">
              <w:rPr>
                <w:rFonts w:ascii="Arial" w:hAnsi="Arial" w:cs="Arial"/>
                <w:bCs/>
                <w:sz w:val="22"/>
                <w:szCs w:val="22"/>
              </w:rPr>
              <w:t>uthorities/Services</w:t>
            </w:r>
            <w:r w:rsidRPr="00756A62">
              <w:rPr>
                <w:rFonts w:ascii="Arial" w:hAnsi="Arial" w:cs="Arial"/>
                <w:bCs/>
                <w:sz w:val="22"/>
                <w:szCs w:val="22"/>
              </w:rPr>
              <w:t xml:space="preserve"> (for example, ‘first’ magazine, e-bulletins and website)</w:t>
            </w:r>
          </w:p>
        </w:tc>
        <w:tc>
          <w:tcPr>
            <w:tcW w:w="850" w:type="dxa"/>
          </w:tcPr>
          <w:p w14:paraId="0891AE53" w14:textId="77777777" w:rsidR="0094588D" w:rsidRPr="00756A62" w:rsidRDefault="00F93BD9" w:rsidP="0094588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602" w:type="dxa"/>
          </w:tcPr>
          <w:p w14:paraId="0891AE54" w14:textId="77777777" w:rsidR="0094588D" w:rsidRPr="008D3409" w:rsidRDefault="0094588D" w:rsidP="0094588D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4588D" w:rsidRPr="008D3409" w14:paraId="0891AE59" w14:textId="77777777" w:rsidTr="0094588D">
        <w:tc>
          <w:tcPr>
            <w:tcW w:w="5070" w:type="dxa"/>
          </w:tcPr>
          <w:p w14:paraId="0891AE56" w14:textId="77777777" w:rsidR="0094588D" w:rsidRPr="008D3409" w:rsidRDefault="00F93BD9" w:rsidP="0094588D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Providing conferences and events</w:t>
            </w:r>
          </w:p>
        </w:tc>
        <w:tc>
          <w:tcPr>
            <w:tcW w:w="850" w:type="dxa"/>
          </w:tcPr>
          <w:p w14:paraId="0891AE57" w14:textId="77777777" w:rsidR="0094588D" w:rsidRPr="008D3409" w:rsidRDefault="00F93BD9" w:rsidP="0094588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2602" w:type="dxa"/>
          </w:tcPr>
          <w:p w14:paraId="0891AE58" w14:textId="77777777" w:rsidR="0094588D" w:rsidRDefault="0094588D" w:rsidP="0094588D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4588D" w:rsidRPr="008D3409" w14:paraId="0891AE5D" w14:textId="77777777" w:rsidTr="0094588D">
        <w:tc>
          <w:tcPr>
            <w:tcW w:w="5070" w:type="dxa"/>
          </w:tcPr>
          <w:p w14:paraId="0891AE5A" w14:textId="77777777" w:rsidR="0094588D" w:rsidRPr="008D3409" w:rsidRDefault="00F93BD9" w:rsidP="0094588D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Negotiating national pay, terms and conditions</w:t>
            </w:r>
          </w:p>
        </w:tc>
        <w:tc>
          <w:tcPr>
            <w:tcW w:w="850" w:type="dxa"/>
          </w:tcPr>
          <w:p w14:paraId="0891AE5B" w14:textId="77777777" w:rsidR="0094588D" w:rsidRPr="008D3409" w:rsidRDefault="00F93BD9" w:rsidP="0094588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602" w:type="dxa"/>
          </w:tcPr>
          <w:p w14:paraId="0891AE5C" w14:textId="77777777" w:rsidR="0094588D" w:rsidRDefault="0094588D" w:rsidP="0094588D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4588D" w:rsidRPr="008D3409" w14:paraId="0891AE61" w14:textId="77777777" w:rsidTr="0094588D">
        <w:tc>
          <w:tcPr>
            <w:tcW w:w="5070" w:type="dxa"/>
          </w:tcPr>
          <w:p w14:paraId="0891AE5E" w14:textId="77777777" w:rsidR="0094588D" w:rsidRPr="008D3409" w:rsidRDefault="00F93BD9" w:rsidP="0094588D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Providing employment advice</w:t>
            </w:r>
          </w:p>
        </w:tc>
        <w:tc>
          <w:tcPr>
            <w:tcW w:w="850" w:type="dxa"/>
          </w:tcPr>
          <w:p w14:paraId="0891AE5F" w14:textId="77777777" w:rsidR="0094588D" w:rsidRPr="008D3409" w:rsidRDefault="00F93BD9" w:rsidP="0094588D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2602" w:type="dxa"/>
          </w:tcPr>
          <w:p w14:paraId="0891AE60" w14:textId="77777777" w:rsidR="0094588D" w:rsidRDefault="0094588D" w:rsidP="0094588D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</w:tbl>
    <w:p w14:paraId="0891AE62" w14:textId="77777777" w:rsidR="00DA021B" w:rsidRDefault="00DA021B" w:rsidP="004C4A20">
      <w:pPr>
        <w:rPr>
          <w:rFonts w:ascii="Arial" w:hAnsi="Arial" w:cs="Arial"/>
          <w:szCs w:val="22"/>
        </w:rPr>
      </w:pPr>
    </w:p>
    <w:p w14:paraId="0891AE63" w14:textId="77777777" w:rsidR="00363AAA" w:rsidRDefault="00363AAA" w:rsidP="00F93BD9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AE64" w14:textId="77777777" w:rsidR="001D7B2F" w:rsidRDefault="001D7B2F">
      <w:pPr>
        <w:rPr>
          <w:rFonts w:ascii="Arial" w:hAnsi="Arial" w:cs="Arial"/>
          <w:bCs/>
          <w:color w:val="0070C0"/>
          <w:sz w:val="32"/>
          <w:szCs w:val="32"/>
        </w:rPr>
      </w:pPr>
      <w:r>
        <w:rPr>
          <w:rFonts w:ascii="Arial" w:hAnsi="Arial" w:cs="Arial"/>
          <w:bCs/>
          <w:color w:val="0070C0"/>
          <w:sz w:val="32"/>
          <w:szCs w:val="32"/>
        </w:rPr>
        <w:br w:type="page"/>
      </w:r>
    </w:p>
    <w:p w14:paraId="0891AE65" w14:textId="77777777" w:rsidR="00723B4E" w:rsidRPr="00723B4E" w:rsidRDefault="00723B4E" w:rsidP="00F93BD9">
      <w:pPr>
        <w:pStyle w:val="NormalWeb"/>
        <w:spacing w:before="0" w:beforeAutospacing="0" w:after="0" w:afterAutospacing="0"/>
        <w:rPr>
          <w:rFonts w:ascii="Arial" w:hAnsi="Arial" w:cs="Arial"/>
          <w:bCs/>
          <w:color w:val="0070C0"/>
          <w:sz w:val="32"/>
          <w:szCs w:val="32"/>
        </w:rPr>
      </w:pPr>
      <w:r>
        <w:rPr>
          <w:rFonts w:ascii="Arial" w:hAnsi="Arial" w:cs="Arial"/>
          <w:bCs/>
          <w:color w:val="0070C0"/>
          <w:sz w:val="32"/>
          <w:szCs w:val="32"/>
        </w:rPr>
        <w:t>COMMUNICATION / ENGAGEMENT QUESTIONS</w:t>
      </w:r>
    </w:p>
    <w:p w14:paraId="0891AE66" w14:textId="77777777" w:rsidR="001D7B2F" w:rsidRDefault="001D7B2F" w:rsidP="00F93BD9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AE67" w14:textId="77777777" w:rsidR="00F93BD9" w:rsidRDefault="00F93BD9" w:rsidP="00F93BD9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ASK ALL</w:t>
      </w:r>
    </w:p>
    <w:p w14:paraId="0891AE68" w14:textId="77777777" w:rsidR="00240DF2" w:rsidRPr="00756A62" w:rsidRDefault="00723B4E" w:rsidP="00F93BD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F93BD9">
        <w:rPr>
          <w:rFonts w:ascii="Arial" w:hAnsi="Arial" w:cs="Arial"/>
          <w:b/>
          <w:bCs/>
          <w:sz w:val="22"/>
          <w:szCs w:val="22"/>
        </w:rPr>
        <w:t>Q</w:t>
      </w:r>
      <w:r>
        <w:rPr>
          <w:rFonts w:ascii="Arial" w:hAnsi="Arial" w:cs="Arial"/>
          <w:b/>
          <w:bCs/>
          <w:sz w:val="22"/>
          <w:szCs w:val="22"/>
        </w:rPr>
        <w:t>13</w:t>
      </w:r>
      <w:r w:rsidR="00BC28A2">
        <w:rPr>
          <w:rFonts w:ascii="Arial" w:hAnsi="Arial" w:cs="Arial"/>
          <w:b/>
          <w:bCs/>
          <w:sz w:val="22"/>
          <w:szCs w:val="22"/>
        </w:rPr>
        <w:t>.</w:t>
      </w:r>
      <w:r w:rsidR="00240DF2" w:rsidRPr="00F93BD9">
        <w:rPr>
          <w:rFonts w:ascii="Arial" w:hAnsi="Arial" w:cs="Arial"/>
          <w:b/>
          <w:bCs/>
          <w:sz w:val="22"/>
          <w:szCs w:val="22"/>
        </w:rPr>
        <w:t xml:space="preserve"> </w:t>
      </w:r>
      <w:r w:rsidR="00240DF2" w:rsidRPr="00F93BD9">
        <w:rPr>
          <w:rFonts w:ascii="Arial" w:hAnsi="Arial" w:cs="Arial"/>
          <w:b/>
          <w:bCs/>
          <w:sz w:val="22"/>
          <w:szCs w:val="22"/>
        </w:rPr>
        <w:tab/>
        <w:t>How well informed</w:t>
      </w:r>
      <w:r w:rsidR="00240DF2" w:rsidRPr="00756A62">
        <w:rPr>
          <w:rFonts w:ascii="Arial" w:hAnsi="Arial" w:cs="Arial"/>
          <w:b/>
          <w:bCs/>
          <w:sz w:val="22"/>
          <w:szCs w:val="22"/>
        </w:rPr>
        <w:t xml:space="preserve">, if at all, do you think the LGA keeps you about </w:t>
      </w:r>
      <w:r w:rsidR="00F1657F" w:rsidRPr="00756A62">
        <w:rPr>
          <w:rFonts w:ascii="Arial" w:hAnsi="Arial" w:cs="Arial"/>
          <w:b/>
          <w:bCs/>
          <w:sz w:val="22"/>
          <w:szCs w:val="22"/>
        </w:rPr>
        <w:t>the services it provides for Fire and Rescue Authorities</w:t>
      </w:r>
      <w:r w:rsidR="008642ED" w:rsidRPr="00756A62">
        <w:rPr>
          <w:rFonts w:ascii="Arial" w:hAnsi="Arial" w:cs="Arial"/>
          <w:b/>
          <w:bCs/>
          <w:sz w:val="22"/>
          <w:szCs w:val="22"/>
        </w:rPr>
        <w:t>/Services</w:t>
      </w:r>
      <w:r w:rsidR="00240DF2" w:rsidRPr="00756A62">
        <w:rPr>
          <w:rFonts w:ascii="Arial" w:hAnsi="Arial" w:cs="Arial"/>
          <w:b/>
          <w:bCs/>
          <w:sz w:val="22"/>
          <w:szCs w:val="22"/>
        </w:rPr>
        <w:t xml:space="preserve">?  </w:t>
      </w:r>
    </w:p>
    <w:p w14:paraId="0891AE69" w14:textId="77777777" w:rsidR="001D3EA7" w:rsidRPr="00756A62" w:rsidRDefault="001D3EA7" w:rsidP="00F93BD9">
      <w:pPr>
        <w:pStyle w:val="Header"/>
        <w:tabs>
          <w:tab w:val="clear" w:pos="4153"/>
          <w:tab w:val="clear" w:pos="8306"/>
          <w:tab w:val="right" w:pos="828"/>
        </w:tabs>
        <w:rPr>
          <w:rFonts w:cs="Arial"/>
          <w:szCs w:val="22"/>
        </w:rPr>
      </w:pPr>
      <w:r w:rsidRPr="00756A62">
        <w:rPr>
          <w:rFonts w:cs="Arial"/>
          <w:szCs w:val="22"/>
        </w:rPr>
        <w:t xml:space="preserve">READ OUT. </w:t>
      </w:r>
      <w:r w:rsidR="00BA49D6" w:rsidRPr="00756A62">
        <w:rPr>
          <w:rFonts w:cs="Arial"/>
          <w:bCs/>
          <w:szCs w:val="22"/>
        </w:rPr>
        <w:t>REVERSE READ OUT OF SCALE</w:t>
      </w:r>
      <w:r w:rsidRPr="00756A62">
        <w:rPr>
          <w:rFonts w:cs="Arial"/>
          <w:szCs w:val="22"/>
        </w:rPr>
        <w:t xml:space="preserve">. </w:t>
      </w:r>
      <w:proofErr w:type="gramStart"/>
      <w:r w:rsidRPr="00756A62">
        <w:rPr>
          <w:rFonts w:cs="Arial"/>
          <w:szCs w:val="22"/>
        </w:rPr>
        <w:t>SINGLE CODE ONLY.</w:t>
      </w:r>
      <w:proofErr w:type="gramEnd"/>
    </w:p>
    <w:p w14:paraId="0891AE6A" w14:textId="77777777" w:rsidR="00F93BD9" w:rsidRPr="00756A62" w:rsidRDefault="00F93BD9" w:rsidP="00F93BD9">
      <w:pPr>
        <w:pStyle w:val="Header"/>
        <w:tabs>
          <w:tab w:val="clear" w:pos="4153"/>
          <w:tab w:val="clear" w:pos="8306"/>
          <w:tab w:val="right" w:pos="828"/>
        </w:tabs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850"/>
        <w:gridCol w:w="2602"/>
      </w:tblGrid>
      <w:tr w:rsidR="00F93BD9" w:rsidRPr="00756A62" w14:paraId="0891AE6E" w14:textId="77777777" w:rsidTr="00F93BD9">
        <w:tc>
          <w:tcPr>
            <w:tcW w:w="5070" w:type="dxa"/>
          </w:tcPr>
          <w:p w14:paraId="0891AE6B" w14:textId="77777777" w:rsidR="00F93BD9" w:rsidRPr="00756A62" w:rsidRDefault="00F93BD9" w:rsidP="00F93BD9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Very well informed</w:t>
            </w:r>
          </w:p>
        </w:tc>
        <w:tc>
          <w:tcPr>
            <w:tcW w:w="850" w:type="dxa"/>
          </w:tcPr>
          <w:p w14:paraId="0891AE6C" w14:textId="77777777" w:rsidR="00F93BD9" w:rsidRPr="00756A62" w:rsidRDefault="00F93BD9" w:rsidP="00F93BD9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602" w:type="dxa"/>
          </w:tcPr>
          <w:p w14:paraId="0891AE6D" w14:textId="77777777" w:rsidR="00F93BD9" w:rsidRPr="00756A62" w:rsidRDefault="00F93BD9" w:rsidP="00F93BD9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F93BD9" w:rsidRPr="00756A62" w14:paraId="0891AE72" w14:textId="77777777" w:rsidTr="00F93BD9">
        <w:tc>
          <w:tcPr>
            <w:tcW w:w="5070" w:type="dxa"/>
          </w:tcPr>
          <w:p w14:paraId="0891AE6F" w14:textId="77777777" w:rsidR="00F93BD9" w:rsidRPr="00756A62" w:rsidRDefault="00F93BD9" w:rsidP="00F93BD9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Fairly well informed</w:t>
            </w:r>
          </w:p>
        </w:tc>
        <w:tc>
          <w:tcPr>
            <w:tcW w:w="850" w:type="dxa"/>
          </w:tcPr>
          <w:p w14:paraId="0891AE70" w14:textId="77777777" w:rsidR="00F93BD9" w:rsidRPr="00756A62" w:rsidRDefault="00F93BD9" w:rsidP="00F93BD9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602" w:type="dxa"/>
          </w:tcPr>
          <w:p w14:paraId="0891AE71" w14:textId="77777777" w:rsidR="00F93BD9" w:rsidRPr="00756A62" w:rsidRDefault="00F93BD9" w:rsidP="00F93BD9">
            <w:r w:rsidRPr="00756A62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F93BD9" w:rsidRPr="00756A62" w14:paraId="0891AE76" w14:textId="77777777" w:rsidTr="00F93BD9">
        <w:tc>
          <w:tcPr>
            <w:tcW w:w="5070" w:type="dxa"/>
          </w:tcPr>
          <w:p w14:paraId="0891AE73" w14:textId="77777777" w:rsidR="00F93BD9" w:rsidRPr="00756A62" w:rsidRDefault="00F93BD9" w:rsidP="00F93BD9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Gives me only a limited amount of information</w:t>
            </w:r>
          </w:p>
        </w:tc>
        <w:tc>
          <w:tcPr>
            <w:tcW w:w="850" w:type="dxa"/>
          </w:tcPr>
          <w:p w14:paraId="0891AE74" w14:textId="77777777" w:rsidR="00F93BD9" w:rsidRPr="00756A62" w:rsidRDefault="00F93BD9" w:rsidP="00F93BD9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602" w:type="dxa"/>
          </w:tcPr>
          <w:p w14:paraId="0891AE75" w14:textId="77777777" w:rsidR="00F93BD9" w:rsidRPr="00756A62" w:rsidRDefault="00F93BD9" w:rsidP="00F93BD9">
            <w:r w:rsidRPr="00756A62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F93BD9" w:rsidRPr="00756A62" w14:paraId="0891AE7A" w14:textId="77777777" w:rsidTr="00F93BD9">
        <w:tc>
          <w:tcPr>
            <w:tcW w:w="5070" w:type="dxa"/>
          </w:tcPr>
          <w:p w14:paraId="0891AE77" w14:textId="77777777" w:rsidR="00F93BD9" w:rsidRPr="00756A62" w:rsidRDefault="00F93BD9" w:rsidP="00F93BD9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Doesn’t tell me much at all about what it does</w:t>
            </w:r>
          </w:p>
        </w:tc>
        <w:tc>
          <w:tcPr>
            <w:tcW w:w="850" w:type="dxa"/>
          </w:tcPr>
          <w:p w14:paraId="0891AE78" w14:textId="77777777" w:rsidR="00F93BD9" w:rsidRPr="00756A62" w:rsidRDefault="00F93BD9" w:rsidP="00F93BD9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602" w:type="dxa"/>
          </w:tcPr>
          <w:p w14:paraId="0891AE79" w14:textId="77777777" w:rsidR="00F93BD9" w:rsidRPr="00756A62" w:rsidRDefault="00F93BD9" w:rsidP="00F93BD9">
            <w:r w:rsidRPr="00756A62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F93BD9" w:rsidRPr="008D3409" w14:paraId="0891AE7E" w14:textId="77777777" w:rsidTr="00F93BD9">
        <w:tc>
          <w:tcPr>
            <w:tcW w:w="5070" w:type="dxa"/>
          </w:tcPr>
          <w:p w14:paraId="0891AE7B" w14:textId="77777777" w:rsidR="00F93BD9" w:rsidRPr="00756A62" w:rsidRDefault="00F93BD9" w:rsidP="00F93BD9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Don’t know/No opinion</w:t>
            </w:r>
          </w:p>
        </w:tc>
        <w:tc>
          <w:tcPr>
            <w:tcW w:w="850" w:type="dxa"/>
          </w:tcPr>
          <w:p w14:paraId="0891AE7C" w14:textId="77777777" w:rsidR="00F93BD9" w:rsidRPr="00756A62" w:rsidRDefault="00F93BD9" w:rsidP="00F93BD9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602" w:type="dxa"/>
          </w:tcPr>
          <w:p w14:paraId="0891AE7D" w14:textId="77777777" w:rsidR="00F93BD9" w:rsidRDefault="00F93BD9" w:rsidP="00F93BD9">
            <w:r w:rsidRPr="00756A62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</w:tbl>
    <w:p w14:paraId="0891AE7F" w14:textId="77777777" w:rsidR="00F93BD9" w:rsidRDefault="00F93BD9" w:rsidP="00F93BD9">
      <w:pPr>
        <w:pStyle w:val="Header"/>
        <w:tabs>
          <w:tab w:val="clear" w:pos="4153"/>
          <w:tab w:val="clear" w:pos="8306"/>
          <w:tab w:val="right" w:pos="828"/>
        </w:tabs>
        <w:rPr>
          <w:rFonts w:cs="Arial"/>
          <w:szCs w:val="22"/>
        </w:rPr>
      </w:pPr>
    </w:p>
    <w:p w14:paraId="0891AE80" w14:textId="77777777" w:rsidR="001C40EE" w:rsidRPr="00F93BD9" w:rsidRDefault="00F93BD9" w:rsidP="001D3EA7">
      <w:pPr>
        <w:rPr>
          <w:rFonts w:ascii="Arial" w:hAnsi="Arial" w:cs="Arial"/>
          <w:sz w:val="22"/>
          <w:szCs w:val="22"/>
        </w:rPr>
      </w:pPr>
      <w:r w:rsidRPr="00F93BD9">
        <w:rPr>
          <w:rFonts w:ascii="Arial" w:hAnsi="Arial" w:cs="Arial"/>
          <w:sz w:val="22"/>
          <w:szCs w:val="22"/>
        </w:rPr>
        <w:t>ASK ALL</w:t>
      </w:r>
    </w:p>
    <w:p w14:paraId="0891AE81" w14:textId="77777777" w:rsidR="00B221DA" w:rsidRPr="001C40EE" w:rsidRDefault="00723B4E" w:rsidP="001D3EA7">
      <w:pPr>
        <w:rPr>
          <w:rFonts w:ascii="Arial" w:hAnsi="Arial" w:cs="Arial"/>
          <w:b/>
          <w:sz w:val="22"/>
          <w:szCs w:val="22"/>
        </w:rPr>
      </w:pPr>
      <w:r w:rsidRPr="00F93BD9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14</w:t>
      </w:r>
      <w:r w:rsidR="00BC7462" w:rsidRPr="00F93BD9">
        <w:rPr>
          <w:rFonts w:ascii="Arial" w:hAnsi="Arial" w:cs="Arial"/>
          <w:b/>
          <w:sz w:val="22"/>
          <w:szCs w:val="22"/>
        </w:rPr>
        <w:t>.</w:t>
      </w:r>
      <w:r w:rsidR="00BC7462" w:rsidRPr="00F93BD9">
        <w:rPr>
          <w:rFonts w:ascii="Arial" w:hAnsi="Arial" w:cs="Arial"/>
          <w:b/>
          <w:sz w:val="22"/>
          <w:szCs w:val="22"/>
        </w:rPr>
        <w:tab/>
      </w:r>
      <w:r w:rsidR="00BC7462" w:rsidRPr="001C40EE">
        <w:rPr>
          <w:rFonts w:ascii="Arial" w:hAnsi="Arial" w:cs="Arial"/>
          <w:b/>
          <w:sz w:val="22"/>
          <w:szCs w:val="22"/>
        </w:rPr>
        <w:t xml:space="preserve">How do you generally find out about the </w:t>
      </w:r>
      <w:r w:rsidR="00682328">
        <w:rPr>
          <w:rFonts w:ascii="Arial" w:hAnsi="Arial" w:cs="Arial"/>
          <w:b/>
          <w:sz w:val="22"/>
          <w:szCs w:val="22"/>
        </w:rPr>
        <w:t>services</w:t>
      </w:r>
      <w:r w:rsidR="00682328" w:rsidRPr="001C40EE">
        <w:rPr>
          <w:rFonts w:ascii="Arial" w:hAnsi="Arial" w:cs="Arial"/>
          <w:b/>
          <w:sz w:val="22"/>
          <w:szCs w:val="22"/>
        </w:rPr>
        <w:t xml:space="preserve"> </w:t>
      </w:r>
      <w:r w:rsidR="00BC7462" w:rsidRPr="001C40EE">
        <w:rPr>
          <w:rFonts w:ascii="Arial" w:hAnsi="Arial" w:cs="Arial"/>
          <w:b/>
          <w:sz w:val="22"/>
          <w:szCs w:val="22"/>
        </w:rPr>
        <w:t>of the LGA?</w:t>
      </w:r>
    </w:p>
    <w:p w14:paraId="0891AE82" w14:textId="77777777" w:rsidR="001C40EE" w:rsidRDefault="001C40EE" w:rsidP="001D3E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READ OUT. MULTI CODE</w:t>
      </w:r>
    </w:p>
    <w:p w14:paraId="0891AE83" w14:textId="77777777" w:rsidR="00F93BD9" w:rsidRDefault="00F93BD9" w:rsidP="001D3EA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850"/>
        <w:gridCol w:w="2602"/>
      </w:tblGrid>
      <w:tr w:rsidR="00F93BD9" w:rsidRPr="008D3409" w14:paraId="0891AE87" w14:textId="77777777" w:rsidTr="00F93BD9">
        <w:tc>
          <w:tcPr>
            <w:tcW w:w="5070" w:type="dxa"/>
          </w:tcPr>
          <w:p w14:paraId="0891AE84" w14:textId="77777777" w:rsidR="00F93BD9" w:rsidRPr="008D3409" w:rsidRDefault="00232129" w:rsidP="00F93BD9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404213">
              <w:rPr>
                <w:rFonts w:ascii="Arial" w:hAnsi="Arial" w:cs="Arial"/>
                <w:sz w:val="22"/>
                <w:szCs w:val="22"/>
              </w:rPr>
              <w:t>LGA Chairman’s weekly email</w:t>
            </w:r>
          </w:p>
        </w:tc>
        <w:tc>
          <w:tcPr>
            <w:tcW w:w="850" w:type="dxa"/>
          </w:tcPr>
          <w:p w14:paraId="0891AE85" w14:textId="77777777" w:rsidR="00F93BD9" w:rsidRPr="008D3409" w:rsidRDefault="00F93BD9" w:rsidP="00F93BD9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602" w:type="dxa"/>
          </w:tcPr>
          <w:p w14:paraId="0891AE86" w14:textId="77777777" w:rsidR="00F93BD9" w:rsidRPr="008D3409" w:rsidRDefault="00F93BD9" w:rsidP="00F93BD9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8E4468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F93BD9" w:rsidRPr="008D3409" w14:paraId="0891AE8B" w14:textId="77777777" w:rsidTr="00F93BD9">
        <w:tc>
          <w:tcPr>
            <w:tcW w:w="5070" w:type="dxa"/>
          </w:tcPr>
          <w:p w14:paraId="0891AE88" w14:textId="77777777" w:rsidR="00F93BD9" w:rsidRPr="008D3409" w:rsidRDefault="00232129" w:rsidP="00232129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404213">
              <w:rPr>
                <w:rFonts w:ascii="Arial" w:hAnsi="Arial" w:cs="Arial"/>
                <w:sz w:val="22"/>
                <w:szCs w:val="22"/>
              </w:rPr>
              <w:t>LGA Chief Executive’s email</w:t>
            </w:r>
          </w:p>
        </w:tc>
        <w:tc>
          <w:tcPr>
            <w:tcW w:w="850" w:type="dxa"/>
          </w:tcPr>
          <w:p w14:paraId="0891AE89" w14:textId="77777777" w:rsidR="00F93BD9" w:rsidRPr="008D3409" w:rsidRDefault="00F93BD9" w:rsidP="00F93BD9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602" w:type="dxa"/>
          </w:tcPr>
          <w:p w14:paraId="0891AE8A" w14:textId="77777777" w:rsidR="00F93BD9" w:rsidRDefault="00F93BD9" w:rsidP="00F93BD9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840C1" w:rsidRPr="008D3409" w14:paraId="0891AE8F" w14:textId="77777777" w:rsidTr="00ED115B">
        <w:tc>
          <w:tcPr>
            <w:tcW w:w="5070" w:type="dxa"/>
          </w:tcPr>
          <w:p w14:paraId="0891AE8C" w14:textId="77777777" w:rsidR="009840C1" w:rsidRPr="00404213" w:rsidRDefault="009840C1" w:rsidP="00ED115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Quarterly fire bulletin</w:t>
            </w:r>
          </w:p>
        </w:tc>
        <w:tc>
          <w:tcPr>
            <w:tcW w:w="850" w:type="dxa"/>
          </w:tcPr>
          <w:p w14:paraId="0891AE8D" w14:textId="77777777" w:rsidR="009840C1" w:rsidRDefault="009840C1" w:rsidP="00ED115B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602" w:type="dxa"/>
          </w:tcPr>
          <w:p w14:paraId="0891AE8E" w14:textId="77777777" w:rsidR="009840C1" w:rsidRDefault="009840C1">
            <w:r w:rsidRPr="00FF4F71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840C1" w:rsidRPr="008D3409" w14:paraId="0891AE93" w14:textId="77777777" w:rsidTr="00ED115B">
        <w:tc>
          <w:tcPr>
            <w:tcW w:w="5070" w:type="dxa"/>
          </w:tcPr>
          <w:p w14:paraId="0891AE90" w14:textId="77777777" w:rsidR="009840C1" w:rsidRPr="00404213" w:rsidDel="00232129" w:rsidRDefault="009840C1" w:rsidP="00ED115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Parliamentary bulletin</w:t>
            </w:r>
          </w:p>
        </w:tc>
        <w:tc>
          <w:tcPr>
            <w:tcW w:w="850" w:type="dxa"/>
          </w:tcPr>
          <w:p w14:paraId="0891AE91" w14:textId="77777777" w:rsidR="009840C1" w:rsidRDefault="009840C1" w:rsidP="00ED115B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602" w:type="dxa"/>
          </w:tcPr>
          <w:p w14:paraId="0891AE92" w14:textId="77777777" w:rsidR="009840C1" w:rsidRDefault="009840C1">
            <w:r w:rsidRPr="00FF4F71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840C1" w:rsidRPr="008D3409" w14:paraId="0891AE97" w14:textId="77777777" w:rsidTr="00F93BD9">
        <w:tc>
          <w:tcPr>
            <w:tcW w:w="5070" w:type="dxa"/>
          </w:tcPr>
          <w:p w14:paraId="0891AE94" w14:textId="77777777" w:rsidR="009840C1" w:rsidRPr="00404213" w:rsidDel="00232129" w:rsidRDefault="009840C1" w:rsidP="0023212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Political group offices e-bulletin</w:t>
            </w:r>
          </w:p>
        </w:tc>
        <w:tc>
          <w:tcPr>
            <w:tcW w:w="850" w:type="dxa"/>
          </w:tcPr>
          <w:p w14:paraId="0891AE95" w14:textId="77777777" w:rsidR="009840C1" w:rsidRDefault="009840C1" w:rsidP="00F93BD9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602" w:type="dxa"/>
          </w:tcPr>
          <w:p w14:paraId="0891AE96" w14:textId="77777777" w:rsidR="009840C1" w:rsidRDefault="009840C1">
            <w:r w:rsidRPr="00FF4F71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9840C1" w:rsidRPr="008D3409" w14:paraId="0891AE9B" w14:textId="77777777" w:rsidTr="00F93BD9">
        <w:tc>
          <w:tcPr>
            <w:tcW w:w="5070" w:type="dxa"/>
          </w:tcPr>
          <w:p w14:paraId="0891AE98" w14:textId="77777777" w:rsidR="009840C1" w:rsidRPr="00404213" w:rsidRDefault="009840C1" w:rsidP="00120EA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HR circulars </w:t>
            </w:r>
          </w:p>
        </w:tc>
        <w:tc>
          <w:tcPr>
            <w:tcW w:w="850" w:type="dxa"/>
          </w:tcPr>
          <w:p w14:paraId="0891AE99" w14:textId="77777777" w:rsidR="009840C1" w:rsidRDefault="009840C1" w:rsidP="00F93BD9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602" w:type="dxa"/>
          </w:tcPr>
          <w:p w14:paraId="0891AE9A" w14:textId="77777777" w:rsidR="009840C1" w:rsidRDefault="009840C1">
            <w:r w:rsidRPr="00FF4F71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1207FA" w:rsidRPr="008D3409" w14:paraId="0891AE9F" w14:textId="77777777" w:rsidTr="00F93BD9">
        <w:tc>
          <w:tcPr>
            <w:tcW w:w="5070" w:type="dxa"/>
          </w:tcPr>
          <w:p w14:paraId="0891AE9C" w14:textId="77777777" w:rsidR="001207FA" w:rsidRPr="008D3409" w:rsidRDefault="001207FA" w:rsidP="00F93BD9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404213">
              <w:rPr>
                <w:rFonts w:ascii="Arial" w:hAnsi="Arial" w:cs="Arial"/>
                <w:sz w:val="22"/>
                <w:szCs w:val="22"/>
              </w:rPr>
              <w:t>‘first’ magazine</w:t>
            </w:r>
          </w:p>
        </w:tc>
        <w:tc>
          <w:tcPr>
            <w:tcW w:w="850" w:type="dxa"/>
          </w:tcPr>
          <w:p w14:paraId="0891AE9D" w14:textId="77777777" w:rsidR="001207FA" w:rsidRPr="008D3409" w:rsidRDefault="001D7B2F" w:rsidP="00F93BD9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2602" w:type="dxa"/>
          </w:tcPr>
          <w:p w14:paraId="0891AE9E" w14:textId="77777777" w:rsidR="001207FA" w:rsidRDefault="001207FA" w:rsidP="00F93BD9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1207FA" w:rsidRPr="008D3409" w14:paraId="0891AEA3" w14:textId="77777777" w:rsidTr="00F93BD9">
        <w:tc>
          <w:tcPr>
            <w:tcW w:w="5070" w:type="dxa"/>
          </w:tcPr>
          <w:p w14:paraId="0891AEA0" w14:textId="77777777" w:rsidR="001207FA" w:rsidRPr="008D3409" w:rsidRDefault="001207FA" w:rsidP="00F93BD9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404213">
              <w:rPr>
                <w:rFonts w:ascii="Arial" w:hAnsi="Arial" w:cs="Arial"/>
                <w:sz w:val="22"/>
                <w:szCs w:val="22"/>
              </w:rPr>
              <w:t>‘first online’</w:t>
            </w:r>
          </w:p>
        </w:tc>
        <w:tc>
          <w:tcPr>
            <w:tcW w:w="850" w:type="dxa"/>
          </w:tcPr>
          <w:p w14:paraId="0891AEA1" w14:textId="77777777" w:rsidR="001207FA" w:rsidRPr="008D3409" w:rsidRDefault="001D7B2F" w:rsidP="00F93BD9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602" w:type="dxa"/>
          </w:tcPr>
          <w:p w14:paraId="0891AEA2" w14:textId="77777777" w:rsidR="001207FA" w:rsidRDefault="001207FA" w:rsidP="00F93BD9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1207FA" w:rsidRPr="008D3409" w14:paraId="0891AEA7" w14:textId="77777777" w:rsidTr="00F93BD9">
        <w:tc>
          <w:tcPr>
            <w:tcW w:w="5070" w:type="dxa"/>
          </w:tcPr>
          <w:p w14:paraId="0891AEA4" w14:textId="77777777" w:rsidR="001207FA" w:rsidRPr="008D3409" w:rsidRDefault="001207FA" w:rsidP="00F93BD9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404213">
              <w:rPr>
                <w:rFonts w:ascii="Arial" w:hAnsi="Arial" w:cs="Arial"/>
                <w:sz w:val="22"/>
                <w:szCs w:val="22"/>
              </w:rPr>
              <w:t>LGA website</w:t>
            </w:r>
          </w:p>
        </w:tc>
        <w:tc>
          <w:tcPr>
            <w:tcW w:w="850" w:type="dxa"/>
          </w:tcPr>
          <w:p w14:paraId="0891AEA5" w14:textId="77777777" w:rsidR="001207FA" w:rsidRPr="008D3409" w:rsidRDefault="001D7B2F" w:rsidP="00F93BD9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2602" w:type="dxa"/>
          </w:tcPr>
          <w:p w14:paraId="0891AEA6" w14:textId="77777777" w:rsidR="001207FA" w:rsidRPr="008D3409" w:rsidRDefault="001207FA" w:rsidP="00F93BD9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8E4468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1207FA" w:rsidRPr="008D3409" w14:paraId="0891AEAB" w14:textId="77777777" w:rsidTr="00F93BD9">
        <w:tc>
          <w:tcPr>
            <w:tcW w:w="5070" w:type="dxa"/>
          </w:tcPr>
          <w:p w14:paraId="0891AEA8" w14:textId="77777777" w:rsidR="001207FA" w:rsidRPr="00031EAB" w:rsidRDefault="001C48DE" w:rsidP="000028B9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Access to </w:t>
            </w:r>
            <w:r w:rsidR="001207FA" w:rsidRPr="00031EAB">
              <w:rPr>
                <w:rFonts w:ascii="Arial" w:hAnsi="Arial" w:cs="Arial"/>
                <w:sz w:val="22"/>
                <w:szCs w:val="22"/>
              </w:rPr>
              <w:t>Knowledge Hub</w:t>
            </w:r>
            <w:r w:rsidR="00A343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0891AEA9" w14:textId="77777777" w:rsidR="001207FA" w:rsidRPr="00031EAB" w:rsidRDefault="001D7B2F" w:rsidP="00F93BD9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602" w:type="dxa"/>
          </w:tcPr>
          <w:p w14:paraId="0891AEAA" w14:textId="77777777" w:rsidR="001207FA" w:rsidRDefault="001207FA" w:rsidP="00F93BD9">
            <w:r w:rsidRPr="00031EAB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1207FA" w:rsidRPr="008D3409" w14:paraId="0891AEAF" w14:textId="77777777" w:rsidTr="00F93BD9">
        <w:tc>
          <w:tcPr>
            <w:tcW w:w="5070" w:type="dxa"/>
          </w:tcPr>
          <w:p w14:paraId="0891AEAC" w14:textId="77777777" w:rsidR="001207FA" w:rsidRPr="008D3409" w:rsidRDefault="001207FA" w:rsidP="00F93BD9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404213">
              <w:rPr>
                <w:rFonts w:ascii="Arial" w:hAnsi="Arial" w:cs="Arial"/>
                <w:sz w:val="22"/>
                <w:szCs w:val="22"/>
              </w:rPr>
              <w:t>Media work/press releases</w:t>
            </w:r>
          </w:p>
        </w:tc>
        <w:tc>
          <w:tcPr>
            <w:tcW w:w="850" w:type="dxa"/>
          </w:tcPr>
          <w:p w14:paraId="0891AEAD" w14:textId="77777777" w:rsidR="001207FA" w:rsidRPr="008D3409" w:rsidRDefault="001D7B2F" w:rsidP="008F7316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602" w:type="dxa"/>
          </w:tcPr>
          <w:p w14:paraId="0891AEAE" w14:textId="77777777" w:rsidR="001207FA" w:rsidRDefault="001207FA" w:rsidP="00F93BD9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1207FA" w:rsidRPr="008D3409" w14:paraId="0891AEB3" w14:textId="77777777" w:rsidTr="00F93BD9">
        <w:tc>
          <w:tcPr>
            <w:tcW w:w="5070" w:type="dxa"/>
          </w:tcPr>
          <w:p w14:paraId="0891AEB0" w14:textId="77777777" w:rsidR="001207FA" w:rsidRPr="008D3409" w:rsidRDefault="001207FA" w:rsidP="00120EA1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media (for example</w:t>
            </w:r>
            <w:r w:rsidR="007A00F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4213">
              <w:rPr>
                <w:rFonts w:ascii="Arial" w:hAnsi="Arial" w:cs="Arial"/>
                <w:sz w:val="22"/>
                <w:szCs w:val="22"/>
              </w:rPr>
              <w:t>Twitter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0891AEB1" w14:textId="77777777" w:rsidR="001207FA" w:rsidRPr="008D3409" w:rsidRDefault="001D7B2F" w:rsidP="008F7316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602" w:type="dxa"/>
          </w:tcPr>
          <w:p w14:paraId="0891AEB2" w14:textId="77777777" w:rsidR="001207FA" w:rsidRDefault="001207FA" w:rsidP="00F93BD9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1207FA" w:rsidRPr="008D3409" w14:paraId="0891AEB7" w14:textId="77777777" w:rsidTr="00F93BD9">
        <w:tc>
          <w:tcPr>
            <w:tcW w:w="5070" w:type="dxa"/>
          </w:tcPr>
          <w:p w14:paraId="0891AEB4" w14:textId="77777777" w:rsidR="001207FA" w:rsidRPr="008D3409" w:rsidRDefault="001207FA" w:rsidP="0059402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404213">
              <w:rPr>
                <w:rFonts w:ascii="Arial" w:hAnsi="Arial" w:cs="Arial"/>
                <w:sz w:val="22"/>
                <w:szCs w:val="22"/>
              </w:rPr>
              <w:t>Publicat</w:t>
            </w:r>
            <w:r w:rsidRPr="00BD5376">
              <w:rPr>
                <w:rFonts w:ascii="Arial" w:hAnsi="Arial" w:cs="Arial"/>
                <w:sz w:val="22"/>
                <w:szCs w:val="22"/>
              </w:rPr>
              <w:t>ions (for example</w:t>
            </w:r>
            <w:r w:rsidR="007A00FC">
              <w:rPr>
                <w:rFonts w:ascii="Arial" w:hAnsi="Arial" w:cs="Arial"/>
                <w:sz w:val="22"/>
                <w:szCs w:val="22"/>
              </w:rPr>
              <w:t>,</w:t>
            </w:r>
            <w:r w:rsidRPr="00BD5376">
              <w:rPr>
                <w:rFonts w:ascii="Arial" w:hAnsi="Arial" w:cs="Arial"/>
                <w:sz w:val="22"/>
                <w:szCs w:val="22"/>
              </w:rPr>
              <w:t xml:space="preserve"> ’</w:t>
            </w:r>
            <w:r w:rsidR="00594024" w:rsidRPr="00BD5376">
              <w:rPr>
                <w:rFonts w:ascii="Arial" w:hAnsi="Arial" w:cs="Arial"/>
                <w:sz w:val="22"/>
                <w:szCs w:val="22"/>
              </w:rPr>
              <w:t>AnyFire’</w:t>
            </w:r>
            <w:r w:rsidRPr="00BD5376">
              <w:rPr>
                <w:rFonts w:ascii="Arial" w:hAnsi="Arial" w:cs="Arial"/>
                <w:sz w:val="22"/>
                <w:szCs w:val="22"/>
              </w:rPr>
              <w:t>’ booklets</w:t>
            </w:r>
            <w:r w:rsidR="00970EC7" w:rsidRPr="00BD537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0891AEB5" w14:textId="77777777" w:rsidR="001207FA" w:rsidRPr="008D3409" w:rsidRDefault="001D7B2F" w:rsidP="008F7316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602" w:type="dxa"/>
          </w:tcPr>
          <w:p w14:paraId="0891AEB6" w14:textId="77777777" w:rsidR="001207FA" w:rsidRPr="008D3409" w:rsidRDefault="001207FA" w:rsidP="00F93BD9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8E4468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1207FA" w:rsidRPr="008D3409" w14:paraId="0891AEBB" w14:textId="77777777" w:rsidTr="00F93BD9">
        <w:tc>
          <w:tcPr>
            <w:tcW w:w="5070" w:type="dxa"/>
          </w:tcPr>
          <w:p w14:paraId="0891AEB8" w14:textId="77777777" w:rsidR="001207FA" w:rsidRPr="008D3409" w:rsidRDefault="001207FA" w:rsidP="00F93BD9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404213">
              <w:rPr>
                <w:rFonts w:ascii="Arial" w:hAnsi="Arial" w:cs="Arial"/>
                <w:sz w:val="22"/>
                <w:szCs w:val="22"/>
              </w:rPr>
              <w:t>Events</w:t>
            </w:r>
            <w:r w:rsidR="00E7413D">
              <w:rPr>
                <w:rFonts w:ascii="Arial" w:hAnsi="Arial" w:cs="Arial"/>
                <w:sz w:val="22"/>
                <w:szCs w:val="22"/>
              </w:rPr>
              <w:t xml:space="preserve"> and conferences</w:t>
            </w:r>
          </w:p>
        </w:tc>
        <w:tc>
          <w:tcPr>
            <w:tcW w:w="850" w:type="dxa"/>
          </w:tcPr>
          <w:p w14:paraId="0891AEB9" w14:textId="77777777" w:rsidR="001207FA" w:rsidRPr="008D3409" w:rsidRDefault="001D7B2F" w:rsidP="008F7316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2602" w:type="dxa"/>
          </w:tcPr>
          <w:p w14:paraId="0891AEBA" w14:textId="77777777" w:rsidR="001207FA" w:rsidRDefault="001207FA" w:rsidP="00F93BD9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1207FA" w:rsidRPr="008D3409" w14:paraId="0891AEBF" w14:textId="77777777" w:rsidTr="00F93BD9">
        <w:tc>
          <w:tcPr>
            <w:tcW w:w="5070" w:type="dxa"/>
          </w:tcPr>
          <w:p w14:paraId="0891AEBC" w14:textId="77777777" w:rsidR="001207FA" w:rsidRPr="008D3409" w:rsidRDefault="00F50DA1" w:rsidP="001C48DE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</w:t>
            </w:r>
            <w:r w:rsidR="001207FA" w:rsidRPr="00404213">
              <w:rPr>
                <w:rFonts w:ascii="Arial" w:hAnsi="Arial" w:cs="Arial"/>
                <w:sz w:val="22"/>
                <w:szCs w:val="22"/>
              </w:rPr>
              <w:t xml:space="preserve"> contact, for example, with </w:t>
            </w:r>
            <w:r w:rsidR="001207FA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1207FA" w:rsidRPr="00404213">
              <w:rPr>
                <w:rFonts w:ascii="Arial" w:hAnsi="Arial" w:cs="Arial"/>
                <w:sz w:val="22"/>
                <w:szCs w:val="22"/>
              </w:rPr>
              <w:t>principal advisor</w:t>
            </w:r>
            <w:r w:rsidR="00BD5376">
              <w:rPr>
                <w:rFonts w:ascii="Arial" w:hAnsi="Arial" w:cs="Arial"/>
                <w:sz w:val="22"/>
                <w:szCs w:val="22"/>
              </w:rPr>
              <w:t>,</w:t>
            </w:r>
            <w:r w:rsidR="00526164">
              <w:rPr>
                <w:rFonts w:ascii="Arial" w:hAnsi="Arial" w:cs="Arial"/>
                <w:sz w:val="22"/>
                <w:szCs w:val="22"/>
              </w:rPr>
              <w:t xml:space="preserve"> account manager</w:t>
            </w:r>
            <w:r w:rsidR="00BD5376">
              <w:rPr>
                <w:rFonts w:ascii="Arial" w:hAnsi="Arial" w:cs="Arial"/>
                <w:sz w:val="22"/>
                <w:szCs w:val="22"/>
              </w:rPr>
              <w:t xml:space="preserve">, and or </w:t>
            </w:r>
            <w:r>
              <w:rPr>
                <w:rFonts w:ascii="Arial" w:hAnsi="Arial" w:cs="Arial"/>
                <w:sz w:val="22"/>
                <w:szCs w:val="22"/>
              </w:rPr>
              <w:t>the LGA fire policy team</w:t>
            </w:r>
          </w:p>
        </w:tc>
        <w:tc>
          <w:tcPr>
            <w:tcW w:w="850" w:type="dxa"/>
          </w:tcPr>
          <w:p w14:paraId="0891AEBD" w14:textId="77777777" w:rsidR="001207FA" w:rsidRPr="008D3409" w:rsidRDefault="001D7B2F" w:rsidP="008F7316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2602" w:type="dxa"/>
          </w:tcPr>
          <w:p w14:paraId="0891AEBE" w14:textId="77777777" w:rsidR="001207FA" w:rsidRDefault="001207FA" w:rsidP="00F93BD9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E7413D" w:rsidRPr="008D3409" w14:paraId="0891AEC3" w14:textId="77777777" w:rsidTr="00F93BD9">
        <w:tc>
          <w:tcPr>
            <w:tcW w:w="5070" w:type="dxa"/>
          </w:tcPr>
          <w:p w14:paraId="0891AEC0" w14:textId="77777777" w:rsidR="00E7413D" w:rsidRPr="00404213" w:rsidRDefault="00E7413D" w:rsidP="00120EA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Comms Net</w:t>
            </w:r>
          </w:p>
        </w:tc>
        <w:tc>
          <w:tcPr>
            <w:tcW w:w="850" w:type="dxa"/>
          </w:tcPr>
          <w:p w14:paraId="0891AEC1" w14:textId="77777777" w:rsidR="00E7413D" w:rsidRDefault="001D7B2F" w:rsidP="00F93BD9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2602" w:type="dxa"/>
          </w:tcPr>
          <w:p w14:paraId="0891AEC2" w14:textId="77777777" w:rsidR="00E7413D" w:rsidRPr="00720C57" w:rsidRDefault="009840C1" w:rsidP="00F93B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1207FA" w:rsidRPr="008D3409" w14:paraId="0891AEC7" w14:textId="77777777" w:rsidTr="00F93BD9">
        <w:tc>
          <w:tcPr>
            <w:tcW w:w="5070" w:type="dxa"/>
          </w:tcPr>
          <w:p w14:paraId="0891AEC4" w14:textId="77777777" w:rsidR="001207FA" w:rsidRPr="008D3409" w:rsidRDefault="001207FA" w:rsidP="00F93BD9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404213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850" w:type="dxa"/>
          </w:tcPr>
          <w:p w14:paraId="0891AEC5" w14:textId="77777777" w:rsidR="001207FA" w:rsidRPr="008D3409" w:rsidRDefault="001D7B2F" w:rsidP="00F93BD9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2602" w:type="dxa"/>
          </w:tcPr>
          <w:p w14:paraId="0891AEC6" w14:textId="77777777" w:rsidR="001207FA" w:rsidRDefault="001207FA" w:rsidP="00F93BD9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</w:tbl>
    <w:p w14:paraId="0891AEC8" w14:textId="77777777" w:rsidR="00DA021B" w:rsidRDefault="00DA021B" w:rsidP="001D3EA7">
      <w:pPr>
        <w:rPr>
          <w:rFonts w:ascii="Arial" w:hAnsi="Arial" w:cs="Arial"/>
          <w:sz w:val="22"/>
          <w:szCs w:val="22"/>
        </w:rPr>
      </w:pPr>
    </w:p>
    <w:p w14:paraId="0891AEC9" w14:textId="77777777" w:rsidR="00CB7B26" w:rsidRDefault="00CB7B26" w:rsidP="001D3EA7">
      <w:pPr>
        <w:rPr>
          <w:rFonts w:ascii="Arial" w:hAnsi="Arial" w:cs="Arial"/>
          <w:sz w:val="22"/>
          <w:szCs w:val="22"/>
        </w:rPr>
      </w:pPr>
    </w:p>
    <w:p w14:paraId="0891AECA" w14:textId="77777777" w:rsidR="00CB7B26" w:rsidRDefault="00CB7B26" w:rsidP="001D3EA7">
      <w:pPr>
        <w:rPr>
          <w:rFonts w:ascii="Arial" w:hAnsi="Arial" w:cs="Arial"/>
          <w:sz w:val="22"/>
          <w:szCs w:val="22"/>
        </w:rPr>
      </w:pPr>
    </w:p>
    <w:p w14:paraId="0891AECB" w14:textId="77777777" w:rsidR="00CB7B26" w:rsidRDefault="00CB7B26" w:rsidP="001D3EA7">
      <w:pPr>
        <w:rPr>
          <w:rFonts w:ascii="Arial" w:hAnsi="Arial" w:cs="Arial"/>
          <w:sz w:val="22"/>
          <w:szCs w:val="22"/>
        </w:rPr>
      </w:pPr>
    </w:p>
    <w:p w14:paraId="0891AECC" w14:textId="77777777" w:rsidR="00CB7B26" w:rsidRDefault="00CB7B26" w:rsidP="001D3EA7">
      <w:pPr>
        <w:rPr>
          <w:rFonts w:ascii="Arial" w:hAnsi="Arial" w:cs="Arial"/>
          <w:sz w:val="22"/>
          <w:szCs w:val="22"/>
        </w:rPr>
      </w:pPr>
    </w:p>
    <w:p w14:paraId="0891AECD" w14:textId="77777777" w:rsidR="00CB7B26" w:rsidRDefault="00CB7B26" w:rsidP="001D3EA7">
      <w:pPr>
        <w:rPr>
          <w:rFonts w:ascii="Arial" w:hAnsi="Arial" w:cs="Arial"/>
          <w:sz w:val="22"/>
          <w:szCs w:val="22"/>
        </w:rPr>
      </w:pPr>
    </w:p>
    <w:p w14:paraId="0891AECE" w14:textId="77777777" w:rsidR="00CB7B26" w:rsidRDefault="00CB7B26" w:rsidP="001D3EA7">
      <w:pPr>
        <w:rPr>
          <w:rFonts w:ascii="Arial" w:hAnsi="Arial" w:cs="Arial"/>
          <w:sz w:val="22"/>
          <w:szCs w:val="22"/>
        </w:rPr>
      </w:pPr>
    </w:p>
    <w:p w14:paraId="0891AECF" w14:textId="77777777" w:rsidR="00CB7B26" w:rsidRDefault="00CB7B26" w:rsidP="001D3EA7">
      <w:pPr>
        <w:rPr>
          <w:rFonts w:ascii="Arial" w:hAnsi="Arial" w:cs="Arial"/>
          <w:sz w:val="22"/>
          <w:szCs w:val="22"/>
        </w:rPr>
      </w:pPr>
    </w:p>
    <w:p w14:paraId="0891AED0" w14:textId="77777777" w:rsidR="00CB7B26" w:rsidRDefault="00CB7B26" w:rsidP="001D3EA7">
      <w:pPr>
        <w:rPr>
          <w:rFonts w:ascii="Arial" w:hAnsi="Arial" w:cs="Arial"/>
          <w:sz w:val="22"/>
          <w:szCs w:val="22"/>
        </w:rPr>
      </w:pPr>
    </w:p>
    <w:p w14:paraId="0891AED1" w14:textId="77777777" w:rsidR="00CB7B26" w:rsidRDefault="00CB7B26" w:rsidP="001D3EA7">
      <w:pPr>
        <w:rPr>
          <w:rFonts w:ascii="Arial" w:hAnsi="Arial" w:cs="Arial"/>
          <w:sz w:val="22"/>
          <w:szCs w:val="22"/>
        </w:rPr>
      </w:pPr>
    </w:p>
    <w:p w14:paraId="0891AED2" w14:textId="77777777" w:rsidR="00CB7B26" w:rsidRDefault="00CB7B26" w:rsidP="001D3EA7">
      <w:pPr>
        <w:rPr>
          <w:rFonts w:ascii="Arial" w:hAnsi="Arial" w:cs="Arial"/>
          <w:sz w:val="22"/>
          <w:szCs w:val="22"/>
        </w:rPr>
      </w:pPr>
    </w:p>
    <w:p w14:paraId="0891AED3" w14:textId="77777777" w:rsidR="00CB7B26" w:rsidRDefault="00CB7B26" w:rsidP="001D3EA7">
      <w:pPr>
        <w:rPr>
          <w:rFonts w:ascii="Arial" w:hAnsi="Arial" w:cs="Arial"/>
          <w:sz w:val="22"/>
          <w:szCs w:val="22"/>
        </w:rPr>
      </w:pPr>
    </w:p>
    <w:p w14:paraId="0891AED4" w14:textId="77777777" w:rsidR="00CB7B26" w:rsidRDefault="00CB7B26" w:rsidP="001D3EA7">
      <w:pPr>
        <w:rPr>
          <w:rFonts w:ascii="Arial" w:hAnsi="Arial" w:cs="Arial"/>
          <w:sz w:val="22"/>
          <w:szCs w:val="22"/>
        </w:rPr>
      </w:pPr>
    </w:p>
    <w:p w14:paraId="0891AED5" w14:textId="77777777" w:rsidR="00CB7B26" w:rsidRDefault="00CB7B26" w:rsidP="001D3EA7">
      <w:pPr>
        <w:rPr>
          <w:rFonts w:ascii="Arial" w:hAnsi="Arial" w:cs="Arial"/>
          <w:sz w:val="22"/>
          <w:szCs w:val="22"/>
        </w:rPr>
      </w:pPr>
    </w:p>
    <w:p w14:paraId="0891AED6" w14:textId="77777777" w:rsidR="00CB7B26" w:rsidRDefault="00CB7B26" w:rsidP="001D3EA7">
      <w:pPr>
        <w:rPr>
          <w:rFonts w:ascii="Arial" w:hAnsi="Arial" w:cs="Arial"/>
          <w:sz w:val="22"/>
          <w:szCs w:val="22"/>
        </w:rPr>
      </w:pPr>
    </w:p>
    <w:p w14:paraId="0891AED7" w14:textId="77777777" w:rsidR="00CB7B26" w:rsidRDefault="00CB7B26" w:rsidP="001D3EA7">
      <w:pPr>
        <w:rPr>
          <w:rFonts w:ascii="Arial" w:hAnsi="Arial" w:cs="Arial"/>
          <w:sz w:val="22"/>
          <w:szCs w:val="22"/>
        </w:rPr>
      </w:pPr>
    </w:p>
    <w:p w14:paraId="0891AED8" w14:textId="77777777" w:rsidR="00DA021B" w:rsidRDefault="00DA021B" w:rsidP="001D3EA7">
      <w:pPr>
        <w:rPr>
          <w:rFonts w:ascii="Arial" w:hAnsi="Arial" w:cs="Arial"/>
          <w:sz w:val="22"/>
          <w:szCs w:val="22"/>
        </w:rPr>
      </w:pPr>
    </w:p>
    <w:p w14:paraId="0891AED9" w14:textId="77777777" w:rsidR="00F432C9" w:rsidRDefault="00F93BD9" w:rsidP="001D3E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ASK ALL </w:t>
      </w:r>
    </w:p>
    <w:p w14:paraId="0891AEDA" w14:textId="77777777" w:rsidR="001C40EE" w:rsidRDefault="00723B4E" w:rsidP="00F93BD9">
      <w:pPr>
        <w:rPr>
          <w:rFonts w:ascii="Arial" w:hAnsi="Arial" w:cs="Arial"/>
          <w:sz w:val="22"/>
          <w:szCs w:val="22"/>
        </w:rPr>
      </w:pPr>
      <w:r w:rsidRPr="00F93BD9">
        <w:rPr>
          <w:rFonts w:ascii="Arial" w:hAnsi="Arial" w:cs="Arial"/>
          <w:b/>
          <w:sz w:val="22"/>
          <w:szCs w:val="22"/>
        </w:rPr>
        <w:t>Q</w:t>
      </w:r>
      <w:r>
        <w:rPr>
          <w:rFonts w:ascii="Arial" w:hAnsi="Arial" w:cs="Arial"/>
          <w:b/>
          <w:sz w:val="22"/>
          <w:szCs w:val="22"/>
        </w:rPr>
        <w:t>15</w:t>
      </w:r>
      <w:r w:rsidR="001C40EE" w:rsidRPr="00F93BD9">
        <w:rPr>
          <w:rFonts w:ascii="Arial" w:hAnsi="Arial" w:cs="Arial"/>
          <w:b/>
          <w:sz w:val="22"/>
          <w:szCs w:val="22"/>
        </w:rPr>
        <w:t>.</w:t>
      </w:r>
      <w:r w:rsidR="001C40EE" w:rsidRPr="00F93BD9">
        <w:rPr>
          <w:rFonts w:ascii="Arial" w:hAnsi="Arial" w:cs="Arial"/>
          <w:b/>
          <w:sz w:val="22"/>
          <w:szCs w:val="22"/>
        </w:rPr>
        <w:tab/>
      </w:r>
      <w:r w:rsidR="001C40EE" w:rsidRPr="001C40EE">
        <w:rPr>
          <w:rFonts w:ascii="Arial" w:hAnsi="Arial" w:cs="Arial"/>
          <w:b/>
          <w:sz w:val="22"/>
          <w:szCs w:val="22"/>
        </w:rPr>
        <w:t xml:space="preserve">How would you </w:t>
      </w:r>
      <w:r w:rsidR="001C40EE" w:rsidRPr="00540740">
        <w:rPr>
          <w:rFonts w:ascii="Arial" w:hAnsi="Arial" w:cs="Arial"/>
          <w:b/>
          <w:sz w:val="22"/>
          <w:szCs w:val="22"/>
          <w:u w:val="single"/>
        </w:rPr>
        <w:t>prefer</w:t>
      </w:r>
      <w:r w:rsidR="001C40EE" w:rsidRPr="001C40EE">
        <w:rPr>
          <w:rFonts w:ascii="Arial" w:hAnsi="Arial" w:cs="Arial"/>
          <w:b/>
          <w:sz w:val="22"/>
          <w:szCs w:val="22"/>
        </w:rPr>
        <w:t xml:space="preserve"> to find out about the</w:t>
      </w:r>
      <w:r w:rsidR="0032661F">
        <w:rPr>
          <w:rFonts w:ascii="Arial" w:hAnsi="Arial" w:cs="Arial"/>
          <w:b/>
          <w:sz w:val="22"/>
          <w:szCs w:val="22"/>
        </w:rPr>
        <w:t xml:space="preserve"> services</w:t>
      </w:r>
      <w:r w:rsidR="001C40EE" w:rsidRPr="001C40EE">
        <w:rPr>
          <w:rFonts w:ascii="Arial" w:hAnsi="Arial" w:cs="Arial"/>
          <w:b/>
          <w:sz w:val="22"/>
          <w:szCs w:val="22"/>
        </w:rPr>
        <w:t xml:space="preserve"> of the LGA?</w:t>
      </w:r>
      <w:r w:rsidR="001C40EE" w:rsidRPr="001C40EE">
        <w:rPr>
          <w:rFonts w:ascii="Arial" w:hAnsi="Arial" w:cs="Arial"/>
          <w:b/>
          <w:sz w:val="22"/>
          <w:szCs w:val="22"/>
        </w:rPr>
        <w:br/>
      </w:r>
      <w:proofErr w:type="gramStart"/>
      <w:r w:rsidR="00503B4F" w:rsidRPr="00F93BD9">
        <w:rPr>
          <w:rFonts w:ascii="Arial" w:hAnsi="Arial" w:cs="Arial"/>
          <w:sz w:val="22"/>
          <w:szCs w:val="22"/>
        </w:rPr>
        <w:t>UNPROMPTED</w:t>
      </w:r>
      <w:r w:rsidR="001C40EE" w:rsidRPr="00F93BD9">
        <w:rPr>
          <w:rFonts w:ascii="Arial" w:hAnsi="Arial" w:cs="Arial"/>
          <w:sz w:val="22"/>
          <w:szCs w:val="22"/>
        </w:rPr>
        <w:t>.</w:t>
      </w:r>
      <w:proofErr w:type="gramEnd"/>
      <w:r w:rsidR="001C40EE" w:rsidRPr="00F93BD9">
        <w:rPr>
          <w:rFonts w:ascii="Arial" w:hAnsi="Arial" w:cs="Arial"/>
          <w:sz w:val="22"/>
          <w:szCs w:val="22"/>
        </w:rPr>
        <w:t xml:space="preserve"> SINGLE CODE ONLY</w:t>
      </w:r>
    </w:p>
    <w:p w14:paraId="0891AEDB" w14:textId="77777777" w:rsidR="00F93BD9" w:rsidRDefault="00F93BD9" w:rsidP="00F93B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850"/>
        <w:gridCol w:w="2602"/>
      </w:tblGrid>
      <w:tr w:rsidR="0032661F" w:rsidRPr="008D3409" w14:paraId="0891AEDF" w14:textId="77777777" w:rsidTr="00F50DA1">
        <w:tc>
          <w:tcPr>
            <w:tcW w:w="5070" w:type="dxa"/>
          </w:tcPr>
          <w:p w14:paraId="0891AEDC" w14:textId="77777777" w:rsidR="0032661F" w:rsidRPr="008D3409" w:rsidRDefault="0032661F" w:rsidP="00F50DA1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404213">
              <w:rPr>
                <w:rFonts w:ascii="Arial" w:hAnsi="Arial" w:cs="Arial"/>
                <w:sz w:val="22"/>
                <w:szCs w:val="22"/>
              </w:rPr>
              <w:t>LGA Chairman’s weekly email</w:t>
            </w:r>
          </w:p>
        </w:tc>
        <w:tc>
          <w:tcPr>
            <w:tcW w:w="850" w:type="dxa"/>
          </w:tcPr>
          <w:p w14:paraId="0891AEDD" w14:textId="77777777" w:rsidR="0032661F" w:rsidRPr="008D3409" w:rsidRDefault="0032661F" w:rsidP="00F50DA1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602" w:type="dxa"/>
          </w:tcPr>
          <w:p w14:paraId="0891AEDE" w14:textId="77777777" w:rsidR="0032661F" w:rsidRPr="008D3409" w:rsidRDefault="0032661F" w:rsidP="00F50DA1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8E4468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32661F" w:rsidRPr="008D3409" w14:paraId="0891AEE3" w14:textId="77777777" w:rsidTr="00F50DA1">
        <w:tc>
          <w:tcPr>
            <w:tcW w:w="5070" w:type="dxa"/>
          </w:tcPr>
          <w:p w14:paraId="0891AEE0" w14:textId="77777777" w:rsidR="0032661F" w:rsidRPr="008D3409" w:rsidRDefault="0032661F" w:rsidP="00F50DA1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404213">
              <w:rPr>
                <w:rFonts w:ascii="Arial" w:hAnsi="Arial" w:cs="Arial"/>
                <w:sz w:val="22"/>
                <w:szCs w:val="22"/>
              </w:rPr>
              <w:t xml:space="preserve"> LGA </w:t>
            </w:r>
            <w:smartTag w:uri="urn:schemas-microsoft-com:office:smarttags" w:element="PersonName">
              <w:r w:rsidRPr="00404213">
                <w:rPr>
                  <w:rFonts w:ascii="Arial" w:hAnsi="Arial" w:cs="Arial"/>
                  <w:sz w:val="22"/>
                  <w:szCs w:val="22"/>
                </w:rPr>
                <w:t>Chief Executive</w:t>
              </w:r>
            </w:smartTag>
            <w:r w:rsidRPr="00404213">
              <w:rPr>
                <w:rFonts w:ascii="Arial" w:hAnsi="Arial" w:cs="Arial"/>
                <w:sz w:val="22"/>
                <w:szCs w:val="22"/>
              </w:rPr>
              <w:t>’s email</w:t>
            </w:r>
          </w:p>
        </w:tc>
        <w:tc>
          <w:tcPr>
            <w:tcW w:w="850" w:type="dxa"/>
          </w:tcPr>
          <w:p w14:paraId="0891AEE1" w14:textId="77777777" w:rsidR="0032661F" w:rsidRPr="008D3409" w:rsidRDefault="0032661F" w:rsidP="00F50DA1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602" w:type="dxa"/>
          </w:tcPr>
          <w:p w14:paraId="0891AEE2" w14:textId="77777777" w:rsidR="0032661F" w:rsidRDefault="0032661F" w:rsidP="00F50DA1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CB7B26" w:rsidRPr="008D3409" w14:paraId="0891AEE7" w14:textId="77777777" w:rsidTr="00F50DA1">
        <w:tc>
          <w:tcPr>
            <w:tcW w:w="5070" w:type="dxa"/>
          </w:tcPr>
          <w:p w14:paraId="0891AEE4" w14:textId="77777777" w:rsidR="00CB7B26" w:rsidRPr="00404213" w:rsidRDefault="00CB7B26" w:rsidP="00F50DA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Quarterly fire bulletin</w:t>
            </w:r>
          </w:p>
        </w:tc>
        <w:tc>
          <w:tcPr>
            <w:tcW w:w="850" w:type="dxa"/>
          </w:tcPr>
          <w:p w14:paraId="0891AEE5" w14:textId="77777777" w:rsidR="00CB7B26" w:rsidRDefault="00CB7B26" w:rsidP="00F50DA1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602" w:type="dxa"/>
          </w:tcPr>
          <w:p w14:paraId="0891AEE6" w14:textId="77777777" w:rsidR="00CB7B26" w:rsidRDefault="00CB7B26">
            <w:r w:rsidRPr="00B02774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CB7B26" w:rsidRPr="008D3409" w14:paraId="0891AEEB" w14:textId="77777777" w:rsidTr="00F50DA1">
        <w:tc>
          <w:tcPr>
            <w:tcW w:w="5070" w:type="dxa"/>
          </w:tcPr>
          <w:p w14:paraId="0891AEE8" w14:textId="77777777" w:rsidR="00CB7B26" w:rsidRPr="00404213" w:rsidDel="00232129" w:rsidRDefault="00CB7B26" w:rsidP="00F50DA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Parliamentary bulletin</w:t>
            </w:r>
          </w:p>
        </w:tc>
        <w:tc>
          <w:tcPr>
            <w:tcW w:w="850" w:type="dxa"/>
          </w:tcPr>
          <w:p w14:paraId="0891AEE9" w14:textId="77777777" w:rsidR="00CB7B26" w:rsidRDefault="00CB7B26" w:rsidP="00F50DA1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602" w:type="dxa"/>
          </w:tcPr>
          <w:p w14:paraId="0891AEEA" w14:textId="77777777" w:rsidR="00CB7B26" w:rsidRDefault="00CB7B26">
            <w:r w:rsidRPr="00B02774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CB7B26" w:rsidRPr="008D3409" w14:paraId="0891AEEF" w14:textId="77777777" w:rsidTr="00F50DA1">
        <w:tc>
          <w:tcPr>
            <w:tcW w:w="5070" w:type="dxa"/>
          </w:tcPr>
          <w:p w14:paraId="0891AEEC" w14:textId="77777777" w:rsidR="00CB7B26" w:rsidRPr="00404213" w:rsidDel="00232129" w:rsidRDefault="00CB7B26" w:rsidP="00F50DA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Political group offices e-bulletin</w:t>
            </w:r>
          </w:p>
        </w:tc>
        <w:tc>
          <w:tcPr>
            <w:tcW w:w="850" w:type="dxa"/>
          </w:tcPr>
          <w:p w14:paraId="0891AEED" w14:textId="77777777" w:rsidR="00CB7B26" w:rsidRDefault="00CB7B26" w:rsidP="00F50DA1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602" w:type="dxa"/>
          </w:tcPr>
          <w:p w14:paraId="0891AEEE" w14:textId="77777777" w:rsidR="00CB7B26" w:rsidRDefault="00CB7B26">
            <w:r w:rsidRPr="00B02774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CB7B26" w:rsidRPr="008D3409" w14:paraId="0891AEF3" w14:textId="77777777" w:rsidTr="00F50DA1">
        <w:tc>
          <w:tcPr>
            <w:tcW w:w="5070" w:type="dxa"/>
          </w:tcPr>
          <w:p w14:paraId="0891AEF0" w14:textId="77777777" w:rsidR="00CB7B26" w:rsidRPr="00404213" w:rsidRDefault="00CB7B26" w:rsidP="00F50DA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HR circulars </w:t>
            </w:r>
          </w:p>
        </w:tc>
        <w:tc>
          <w:tcPr>
            <w:tcW w:w="850" w:type="dxa"/>
          </w:tcPr>
          <w:p w14:paraId="0891AEF1" w14:textId="77777777" w:rsidR="00CB7B26" w:rsidRDefault="00CB7B26" w:rsidP="00F50DA1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602" w:type="dxa"/>
          </w:tcPr>
          <w:p w14:paraId="0891AEF2" w14:textId="77777777" w:rsidR="00CB7B26" w:rsidRDefault="00CB7B26">
            <w:r w:rsidRPr="00B02774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32661F" w:rsidRPr="008D3409" w14:paraId="0891AEF7" w14:textId="77777777" w:rsidTr="00F50DA1">
        <w:tc>
          <w:tcPr>
            <w:tcW w:w="5070" w:type="dxa"/>
          </w:tcPr>
          <w:p w14:paraId="0891AEF4" w14:textId="77777777" w:rsidR="0032661F" w:rsidRPr="008D3409" w:rsidRDefault="0032661F" w:rsidP="00F50DA1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404213">
              <w:rPr>
                <w:rFonts w:ascii="Arial" w:hAnsi="Arial" w:cs="Arial"/>
                <w:sz w:val="22"/>
                <w:szCs w:val="22"/>
              </w:rPr>
              <w:t>‘first’ magazine</w:t>
            </w:r>
          </w:p>
        </w:tc>
        <w:tc>
          <w:tcPr>
            <w:tcW w:w="850" w:type="dxa"/>
          </w:tcPr>
          <w:p w14:paraId="0891AEF5" w14:textId="77777777" w:rsidR="0032661F" w:rsidRPr="008D3409" w:rsidRDefault="00CB7B26" w:rsidP="00F50DA1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2602" w:type="dxa"/>
          </w:tcPr>
          <w:p w14:paraId="0891AEF6" w14:textId="77777777" w:rsidR="0032661F" w:rsidRDefault="0032661F" w:rsidP="00F50DA1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32661F" w:rsidRPr="008D3409" w14:paraId="0891AEFB" w14:textId="77777777" w:rsidTr="00F50DA1">
        <w:tc>
          <w:tcPr>
            <w:tcW w:w="5070" w:type="dxa"/>
          </w:tcPr>
          <w:p w14:paraId="0891AEF8" w14:textId="77777777" w:rsidR="0032661F" w:rsidRPr="008D3409" w:rsidRDefault="0032661F" w:rsidP="00F50DA1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404213">
              <w:rPr>
                <w:rFonts w:ascii="Arial" w:hAnsi="Arial" w:cs="Arial"/>
                <w:sz w:val="22"/>
                <w:szCs w:val="22"/>
              </w:rPr>
              <w:t>‘first online’</w:t>
            </w:r>
          </w:p>
        </w:tc>
        <w:tc>
          <w:tcPr>
            <w:tcW w:w="850" w:type="dxa"/>
          </w:tcPr>
          <w:p w14:paraId="0891AEF9" w14:textId="77777777" w:rsidR="0032661F" w:rsidRPr="008D3409" w:rsidRDefault="00CB7B26" w:rsidP="00F50DA1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602" w:type="dxa"/>
          </w:tcPr>
          <w:p w14:paraId="0891AEFA" w14:textId="77777777" w:rsidR="0032661F" w:rsidRDefault="0032661F" w:rsidP="00F50DA1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32661F" w:rsidRPr="008D3409" w14:paraId="0891AEFF" w14:textId="77777777" w:rsidTr="00F50DA1">
        <w:tc>
          <w:tcPr>
            <w:tcW w:w="5070" w:type="dxa"/>
          </w:tcPr>
          <w:p w14:paraId="0891AEFC" w14:textId="77777777" w:rsidR="0032661F" w:rsidRPr="008D3409" w:rsidRDefault="0032661F" w:rsidP="00F50DA1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404213">
              <w:rPr>
                <w:rFonts w:ascii="Arial" w:hAnsi="Arial" w:cs="Arial"/>
                <w:sz w:val="22"/>
                <w:szCs w:val="22"/>
              </w:rPr>
              <w:t>LGA website</w:t>
            </w:r>
          </w:p>
        </w:tc>
        <w:tc>
          <w:tcPr>
            <w:tcW w:w="850" w:type="dxa"/>
          </w:tcPr>
          <w:p w14:paraId="0891AEFD" w14:textId="77777777" w:rsidR="0032661F" w:rsidRPr="008D3409" w:rsidRDefault="00CB7B26" w:rsidP="00F50DA1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2602" w:type="dxa"/>
          </w:tcPr>
          <w:p w14:paraId="0891AEFE" w14:textId="77777777" w:rsidR="0032661F" w:rsidRPr="008D3409" w:rsidRDefault="0032661F" w:rsidP="00F50DA1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8E4468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32661F" w:rsidRPr="008D3409" w14:paraId="0891AF03" w14:textId="77777777" w:rsidTr="00F50DA1">
        <w:tc>
          <w:tcPr>
            <w:tcW w:w="5070" w:type="dxa"/>
          </w:tcPr>
          <w:p w14:paraId="0891AF00" w14:textId="77777777" w:rsidR="0032661F" w:rsidRPr="00031EAB" w:rsidRDefault="001C48DE" w:rsidP="000028B9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Access to </w:t>
            </w:r>
            <w:r w:rsidR="0032661F" w:rsidRPr="00031EAB">
              <w:rPr>
                <w:rFonts w:ascii="Arial" w:hAnsi="Arial" w:cs="Arial"/>
                <w:sz w:val="22"/>
                <w:szCs w:val="22"/>
              </w:rPr>
              <w:t>Knowledge Hub</w:t>
            </w:r>
            <w:r w:rsidR="00A343BF" w:rsidRPr="001C48D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0891AF01" w14:textId="77777777" w:rsidR="0032661F" w:rsidRPr="00031EAB" w:rsidRDefault="00CB7B26" w:rsidP="00F50DA1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602" w:type="dxa"/>
          </w:tcPr>
          <w:p w14:paraId="0891AF02" w14:textId="77777777" w:rsidR="0032661F" w:rsidRDefault="0032661F" w:rsidP="00F50DA1">
            <w:r w:rsidRPr="00031EAB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32661F" w:rsidRPr="008D3409" w14:paraId="0891AF07" w14:textId="77777777" w:rsidTr="00F50DA1">
        <w:tc>
          <w:tcPr>
            <w:tcW w:w="5070" w:type="dxa"/>
          </w:tcPr>
          <w:p w14:paraId="0891AF04" w14:textId="77777777" w:rsidR="0032661F" w:rsidRPr="008D3409" w:rsidRDefault="0032661F" w:rsidP="00F50DA1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404213">
              <w:rPr>
                <w:rFonts w:ascii="Arial" w:hAnsi="Arial" w:cs="Arial"/>
                <w:sz w:val="22"/>
                <w:szCs w:val="22"/>
              </w:rPr>
              <w:t>Media work/press releases</w:t>
            </w:r>
          </w:p>
        </w:tc>
        <w:tc>
          <w:tcPr>
            <w:tcW w:w="850" w:type="dxa"/>
          </w:tcPr>
          <w:p w14:paraId="0891AF05" w14:textId="77777777" w:rsidR="0032661F" w:rsidRPr="008D3409" w:rsidRDefault="00CB7B26" w:rsidP="00F50DA1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602" w:type="dxa"/>
          </w:tcPr>
          <w:p w14:paraId="0891AF06" w14:textId="77777777" w:rsidR="0032661F" w:rsidRDefault="0032661F" w:rsidP="00F50DA1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32661F" w:rsidRPr="008D3409" w14:paraId="0891AF0B" w14:textId="77777777" w:rsidTr="00F50DA1">
        <w:tc>
          <w:tcPr>
            <w:tcW w:w="5070" w:type="dxa"/>
          </w:tcPr>
          <w:p w14:paraId="0891AF08" w14:textId="77777777" w:rsidR="0032661F" w:rsidRPr="008D3409" w:rsidRDefault="0032661F" w:rsidP="00F50DA1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media (for example</w:t>
            </w:r>
            <w:r w:rsidR="007A00F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4213">
              <w:rPr>
                <w:rFonts w:ascii="Arial" w:hAnsi="Arial" w:cs="Arial"/>
                <w:sz w:val="22"/>
                <w:szCs w:val="22"/>
              </w:rPr>
              <w:t>Twitter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0891AF09" w14:textId="77777777" w:rsidR="0032661F" w:rsidRPr="008D3409" w:rsidRDefault="00CB7B26" w:rsidP="00F50DA1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602" w:type="dxa"/>
          </w:tcPr>
          <w:p w14:paraId="0891AF0A" w14:textId="77777777" w:rsidR="0032661F" w:rsidRDefault="0032661F" w:rsidP="00F50DA1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32661F" w:rsidRPr="008D3409" w14:paraId="0891AF0F" w14:textId="77777777" w:rsidTr="00F50DA1">
        <w:tc>
          <w:tcPr>
            <w:tcW w:w="5070" w:type="dxa"/>
          </w:tcPr>
          <w:p w14:paraId="0891AF0C" w14:textId="77777777" w:rsidR="0032661F" w:rsidRPr="008D3409" w:rsidRDefault="0032661F" w:rsidP="0059402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404213">
              <w:rPr>
                <w:rFonts w:ascii="Arial" w:hAnsi="Arial" w:cs="Arial"/>
                <w:sz w:val="22"/>
                <w:szCs w:val="22"/>
              </w:rPr>
              <w:t>Publications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5376">
              <w:rPr>
                <w:rFonts w:ascii="Arial" w:hAnsi="Arial" w:cs="Arial"/>
                <w:sz w:val="22"/>
                <w:szCs w:val="22"/>
              </w:rPr>
              <w:t>(for example</w:t>
            </w:r>
            <w:r w:rsidR="007A00FC">
              <w:rPr>
                <w:rFonts w:ascii="Arial" w:hAnsi="Arial" w:cs="Arial"/>
                <w:sz w:val="22"/>
                <w:szCs w:val="22"/>
              </w:rPr>
              <w:t>,</w:t>
            </w:r>
            <w:r w:rsidRPr="00BD5376">
              <w:rPr>
                <w:rFonts w:ascii="Arial" w:hAnsi="Arial" w:cs="Arial"/>
                <w:sz w:val="22"/>
                <w:szCs w:val="22"/>
              </w:rPr>
              <w:t xml:space="preserve"> ’</w:t>
            </w:r>
            <w:r w:rsidR="00594024" w:rsidRPr="00BD5376">
              <w:rPr>
                <w:rFonts w:ascii="Arial" w:hAnsi="Arial" w:cs="Arial"/>
                <w:sz w:val="22"/>
                <w:szCs w:val="22"/>
              </w:rPr>
              <w:t>AnyFire</w:t>
            </w:r>
            <w:r w:rsidRPr="00BD5376">
              <w:rPr>
                <w:rFonts w:ascii="Arial" w:hAnsi="Arial" w:cs="Arial"/>
                <w:sz w:val="22"/>
                <w:szCs w:val="22"/>
              </w:rPr>
              <w:t>’ booklets</w:t>
            </w:r>
            <w:r w:rsidR="00970EC7" w:rsidRPr="00BD537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0891AF0D" w14:textId="77777777" w:rsidR="0032661F" w:rsidRPr="008D3409" w:rsidRDefault="00CB7B26" w:rsidP="00F50DA1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602" w:type="dxa"/>
          </w:tcPr>
          <w:p w14:paraId="0891AF0E" w14:textId="77777777" w:rsidR="0032661F" w:rsidRPr="008D3409" w:rsidRDefault="0032661F" w:rsidP="00F50DA1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8E4468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32661F" w:rsidRPr="008D3409" w14:paraId="0891AF13" w14:textId="77777777" w:rsidTr="00F50DA1">
        <w:tc>
          <w:tcPr>
            <w:tcW w:w="5070" w:type="dxa"/>
          </w:tcPr>
          <w:p w14:paraId="0891AF10" w14:textId="77777777" w:rsidR="0032661F" w:rsidRPr="008D3409" w:rsidRDefault="0032661F" w:rsidP="00F50DA1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404213">
              <w:rPr>
                <w:rFonts w:ascii="Arial" w:hAnsi="Arial" w:cs="Arial"/>
                <w:sz w:val="22"/>
                <w:szCs w:val="22"/>
              </w:rPr>
              <w:t>Events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conferences</w:t>
            </w:r>
          </w:p>
        </w:tc>
        <w:tc>
          <w:tcPr>
            <w:tcW w:w="850" w:type="dxa"/>
          </w:tcPr>
          <w:p w14:paraId="0891AF11" w14:textId="77777777" w:rsidR="0032661F" w:rsidRPr="008D3409" w:rsidRDefault="00CB7B26" w:rsidP="00F50DA1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2602" w:type="dxa"/>
          </w:tcPr>
          <w:p w14:paraId="0891AF12" w14:textId="77777777" w:rsidR="0032661F" w:rsidRDefault="0032661F" w:rsidP="00F50DA1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32661F" w:rsidRPr="008D3409" w14:paraId="0891AF17" w14:textId="77777777" w:rsidTr="00F50DA1">
        <w:tc>
          <w:tcPr>
            <w:tcW w:w="5070" w:type="dxa"/>
          </w:tcPr>
          <w:p w14:paraId="0891AF14" w14:textId="77777777" w:rsidR="0032661F" w:rsidRPr="008D3409" w:rsidRDefault="00F50DA1" w:rsidP="00BD5376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</w:t>
            </w:r>
            <w:r w:rsidR="0032661F" w:rsidRPr="00404213">
              <w:rPr>
                <w:rFonts w:ascii="Arial" w:hAnsi="Arial" w:cs="Arial"/>
                <w:sz w:val="22"/>
                <w:szCs w:val="22"/>
              </w:rPr>
              <w:t xml:space="preserve"> contact, for example, with </w:t>
            </w:r>
            <w:r w:rsidR="0032661F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32661F" w:rsidRPr="00404213">
              <w:rPr>
                <w:rFonts w:ascii="Arial" w:hAnsi="Arial" w:cs="Arial"/>
                <w:sz w:val="22"/>
                <w:szCs w:val="22"/>
              </w:rPr>
              <w:t>principal adviso</w:t>
            </w:r>
            <w:r w:rsidR="00BD5376">
              <w:rPr>
                <w:rFonts w:ascii="Arial" w:hAnsi="Arial" w:cs="Arial"/>
                <w:sz w:val="22"/>
                <w:szCs w:val="22"/>
              </w:rPr>
              <w:t>r,</w:t>
            </w:r>
            <w:r w:rsidR="0032661F">
              <w:rPr>
                <w:rFonts w:ascii="Arial" w:hAnsi="Arial" w:cs="Arial"/>
                <w:sz w:val="22"/>
                <w:szCs w:val="22"/>
              </w:rPr>
              <w:t xml:space="preserve"> account manager</w:t>
            </w:r>
            <w:r w:rsidR="00BD5376">
              <w:rPr>
                <w:rFonts w:ascii="Arial" w:hAnsi="Arial" w:cs="Arial"/>
                <w:sz w:val="22"/>
                <w:szCs w:val="22"/>
              </w:rPr>
              <w:t>, and/or</w:t>
            </w:r>
            <w:r>
              <w:rPr>
                <w:rFonts w:ascii="Arial" w:hAnsi="Arial" w:cs="Arial"/>
                <w:sz w:val="22"/>
                <w:szCs w:val="22"/>
              </w:rPr>
              <w:t xml:space="preserve"> the LGA fire policy team</w:t>
            </w:r>
          </w:p>
        </w:tc>
        <w:tc>
          <w:tcPr>
            <w:tcW w:w="850" w:type="dxa"/>
          </w:tcPr>
          <w:p w14:paraId="0891AF15" w14:textId="77777777" w:rsidR="0032661F" w:rsidRPr="008D3409" w:rsidRDefault="00CB7B26" w:rsidP="00F50DA1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2602" w:type="dxa"/>
          </w:tcPr>
          <w:p w14:paraId="0891AF16" w14:textId="77777777" w:rsidR="0032661F" w:rsidRDefault="0032661F" w:rsidP="00F50DA1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32661F" w:rsidRPr="008D3409" w14:paraId="0891AF1B" w14:textId="77777777" w:rsidTr="00F50DA1">
        <w:tc>
          <w:tcPr>
            <w:tcW w:w="5070" w:type="dxa"/>
          </w:tcPr>
          <w:p w14:paraId="0891AF18" w14:textId="77777777" w:rsidR="0032661F" w:rsidRPr="00404213" w:rsidRDefault="0032661F" w:rsidP="00F50DA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Comms Net</w:t>
            </w:r>
          </w:p>
        </w:tc>
        <w:tc>
          <w:tcPr>
            <w:tcW w:w="850" w:type="dxa"/>
          </w:tcPr>
          <w:p w14:paraId="0891AF19" w14:textId="77777777" w:rsidR="0032661F" w:rsidRDefault="00CB7B26" w:rsidP="00F50DA1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2602" w:type="dxa"/>
          </w:tcPr>
          <w:p w14:paraId="0891AF1A" w14:textId="77777777" w:rsidR="0032661F" w:rsidRPr="00720C57" w:rsidRDefault="00CB7B26" w:rsidP="00F50DA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32661F" w:rsidRPr="008D3409" w14:paraId="0891AF1F" w14:textId="77777777" w:rsidTr="00F50DA1">
        <w:tc>
          <w:tcPr>
            <w:tcW w:w="5070" w:type="dxa"/>
          </w:tcPr>
          <w:p w14:paraId="0891AF1C" w14:textId="77777777" w:rsidR="0032661F" w:rsidRPr="008D3409" w:rsidRDefault="0032661F" w:rsidP="00F50DA1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404213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850" w:type="dxa"/>
          </w:tcPr>
          <w:p w14:paraId="0891AF1D" w14:textId="77777777" w:rsidR="0032661F" w:rsidRPr="008D3409" w:rsidRDefault="00CB7B26" w:rsidP="00F50DA1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2602" w:type="dxa"/>
          </w:tcPr>
          <w:p w14:paraId="0891AF1E" w14:textId="77777777" w:rsidR="0032661F" w:rsidRDefault="0032661F" w:rsidP="00F50DA1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</w:tbl>
    <w:p w14:paraId="0891AF20" w14:textId="77777777" w:rsidR="00461718" w:rsidRDefault="00461718" w:rsidP="00461718">
      <w:pPr>
        <w:rPr>
          <w:rFonts w:ascii="Arial" w:hAnsi="Arial" w:cs="Arial"/>
          <w:sz w:val="22"/>
          <w:szCs w:val="22"/>
        </w:rPr>
      </w:pPr>
    </w:p>
    <w:p w14:paraId="0891AF21" w14:textId="77777777" w:rsidR="007A00FC" w:rsidRPr="007A00FC" w:rsidRDefault="007A00FC" w:rsidP="007A00F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7A00FC">
        <w:rPr>
          <w:rFonts w:ascii="Arial" w:hAnsi="Arial" w:cs="Arial"/>
          <w:b/>
          <w:bCs/>
          <w:sz w:val="22"/>
          <w:szCs w:val="22"/>
        </w:rPr>
        <w:t>THERE IS NO QUESTION 1</w:t>
      </w:r>
      <w:r>
        <w:rPr>
          <w:rFonts w:ascii="Arial" w:hAnsi="Arial" w:cs="Arial"/>
          <w:b/>
          <w:bCs/>
          <w:sz w:val="22"/>
          <w:szCs w:val="22"/>
        </w:rPr>
        <w:t>6</w:t>
      </w:r>
    </w:p>
    <w:p w14:paraId="0891AF22" w14:textId="77777777" w:rsidR="0032661F" w:rsidRDefault="0032661F" w:rsidP="00461718">
      <w:pPr>
        <w:rPr>
          <w:rFonts w:ascii="Arial" w:hAnsi="Arial" w:cs="Arial"/>
          <w:sz w:val="22"/>
          <w:szCs w:val="22"/>
        </w:rPr>
      </w:pPr>
    </w:p>
    <w:p w14:paraId="0891AF23" w14:textId="77777777" w:rsidR="00ED5427" w:rsidRPr="007A00FC" w:rsidRDefault="007A00FC" w:rsidP="00BA49D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7A00FC">
        <w:rPr>
          <w:rFonts w:ascii="Arial" w:hAnsi="Arial" w:cs="Arial"/>
          <w:b/>
          <w:bCs/>
          <w:sz w:val="22"/>
          <w:szCs w:val="22"/>
        </w:rPr>
        <w:t>THERE IS NO QUESTION 17</w:t>
      </w:r>
    </w:p>
    <w:p w14:paraId="0891AF24" w14:textId="77777777" w:rsidR="00ED5427" w:rsidRDefault="00ED5427" w:rsidP="00BA49D6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AF25" w14:textId="77777777" w:rsidR="00BA49D6" w:rsidRDefault="00BA49D6" w:rsidP="00BA49D6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ASK ALL</w:t>
      </w:r>
    </w:p>
    <w:p w14:paraId="0891AF26" w14:textId="77777777" w:rsidR="00677A0C" w:rsidRPr="00D615DB" w:rsidRDefault="00ED5427" w:rsidP="00BA49D6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BA49D6">
        <w:rPr>
          <w:rFonts w:ascii="Arial" w:hAnsi="Arial" w:cs="Arial"/>
          <w:b/>
          <w:bCs/>
          <w:sz w:val="22"/>
          <w:szCs w:val="22"/>
        </w:rPr>
        <w:t>Q</w:t>
      </w:r>
      <w:r>
        <w:rPr>
          <w:rFonts w:ascii="Arial" w:hAnsi="Arial" w:cs="Arial"/>
          <w:b/>
          <w:bCs/>
          <w:sz w:val="22"/>
          <w:szCs w:val="22"/>
        </w:rPr>
        <w:t>18</w:t>
      </w:r>
      <w:r w:rsidR="00B37C6A" w:rsidRPr="00BA49D6">
        <w:rPr>
          <w:rFonts w:ascii="Arial" w:hAnsi="Arial" w:cs="Arial"/>
          <w:b/>
          <w:bCs/>
          <w:sz w:val="22"/>
          <w:szCs w:val="22"/>
        </w:rPr>
        <w:t>.</w:t>
      </w:r>
      <w:r w:rsidR="00677A0C" w:rsidRPr="00BA49D6">
        <w:rPr>
          <w:rFonts w:ascii="Arial" w:hAnsi="Arial" w:cs="Arial"/>
          <w:b/>
          <w:bCs/>
          <w:sz w:val="22"/>
          <w:szCs w:val="22"/>
        </w:rPr>
        <w:tab/>
      </w:r>
      <w:r w:rsidR="00677A0C">
        <w:rPr>
          <w:rFonts w:ascii="Arial" w:hAnsi="Arial" w:cs="Arial"/>
          <w:bCs/>
          <w:sz w:val="22"/>
          <w:szCs w:val="22"/>
        </w:rPr>
        <w:t xml:space="preserve"> </w:t>
      </w:r>
      <w:r w:rsidR="00503B4F">
        <w:rPr>
          <w:rFonts w:ascii="Arial" w:hAnsi="Arial" w:cs="Arial"/>
          <w:b/>
          <w:bCs/>
          <w:sz w:val="22"/>
          <w:szCs w:val="22"/>
        </w:rPr>
        <w:t>How engaged do you feel you are</w:t>
      </w:r>
      <w:r w:rsidR="00692AC2">
        <w:rPr>
          <w:rFonts w:ascii="Arial" w:hAnsi="Arial" w:cs="Arial"/>
          <w:b/>
          <w:bCs/>
          <w:sz w:val="22"/>
          <w:szCs w:val="22"/>
        </w:rPr>
        <w:t xml:space="preserve"> with the LGA?</w:t>
      </w:r>
      <w:r w:rsidR="00D615DB" w:rsidRPr="00D615D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891AF27" w14:textId="77777777" w:rsidR="00692AC2" w:rsidRDefault="00692AC2" w:rsidP="00BA49D6">
      <w:pPr>
        <w:pStyle w:val="Header"/>
        <w:tabs>
          <w:tab w:val="clear" w:pos="4153"/>
          <w:tab w:val="clear" w:pos="8306"/>
          <w:tab w:val="right" w:pos="828"/>
        </w:tabs>
        <w:rPr>
          <w:rFonts w:cs="Arial"/>
          <w:szCs w:val="22"/>
        </w:rPr>
      </w:pPr>
      <w:r>
        <w:rPr>
          <w:rFonts w:cs="Arial"/>
          <w:szCs w:val="22"/>
        </w:rPr>
        <w:t>READ OUT</w:t>
      </w:r>
      <w:r w:rsidRPr="005D1B78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BA49D6" w:rsidRPr="008D3F4D">
        <w:rPr>
          <w:rFonts w:cs="Arial"/>
          <w:bCs/>
          <w:szCs w:val="22"/>
        </w:rPr>
        <w:t>REVERSE READ OUT OF SCALE</w:t>
      </w:r>
      <w:r>
        <w:rPr>
          <w:rFonts w:cs="Arial"/>
          <w:szCs w:val="22"/>
        </w:rPr>
        <w:t>.</w:t>
      </w:r>
      <w:r w:rsidRPr="005D1B78">
        <w:rPr>
          <w:rFonts w:cs="Arial"/>
          <w:szCs w:val="22"/>
        </w:rPr>
        <w:t xml:space="preserve"> </w:t>
      </w:r>
      <w:proofErr w:type="gramStart"/>
      <w:r w:rsidRPr="005D1B78">
        <w:rPr>
          <w:rFonts w:cs="Arial"/>
          <w:szCs w:val="22"/>
        </w:rPr>
        <w:t>SINGLE CODE ONLY.</w:t>
      </w:r>
      <w:proofErr w:type="gramEnd"/>
    </w:p>
    <w:p w14:paraId="0891AF28" w14:textId="77777777" w:rsidR="00BA49D6" w:rsidRDefault="00BA49D6" w:rsidP="00BA49D6">
      <w:pPr>
        <w:pStyle w:val="Header"/>
        <w:tabs>
          <w:tab w:val="clear" w:pos="4153"/>
          <w:tab w:val="clear" w:pos="8306"/>
          <w:tab w:val="right" w:pos="828"/>
        </w:tabs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850"/>
        <w:gridCol w:w="2602"/>
      </w:tblGrid>
      <w:tr w:rsidR="00C338C8" w:rsidRPr="008D3409" w14:paraId="0891AF2C" w14:textId="77777777" w:rsidTr="00BA49D6">
        <w:tc>
          <w:tcPr>
            <w:tcW w:w="5070" w:type="dxa"/>
          </w:tcPr>
          <w:p w14:paraId="0891AF29" w14:textId="77777777" w:rsidR="00C338C8" w:rsidRPr="008D3409" w:rsidRDefault="00C338C8" w:rsidP="00BA49D6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Very engaged</w:t>
            </w:r>
          </w:p>
        </w:tc>
        <w:tc>
          <w:tcPr>
            <w:tcW w:w="850" w:type="dxa"/>
          </w:tcPr>
          <w:p w14:paraId="0891AF2A" w14:textId="77777777" w:rsidR="00C338C8" w:rsidRPr="008D3409" w:rsidRDefault="00C338C8" w:rsidP="00BA49D6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602" w:type="dxa"/>
          </w:tcPr>
          <w:p w14:paraId="0891AF2B" w14:textId="77777777" w:rsidR="00C338C8" w:rsidRDefault="00C338C8">
            <w:r w:rsidRPr="009B6FB3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C338C8" w14:paraId="0891AF30" w14:textId="77777777" w:rsidTr="00BA49D6">
        <w:tc>
          <w:tcPr>
            <w:tcW w:w="5070" w:type="dxa"/>
          </w:tcPr>
          <w:p w14:paraId="0891AF2D" w14:textId="77777777" w:rsidR="00C338C8" w:rsidRPr="008D3409" w:rsidRDefault="00C338C8" w:rsidP="00BA49D6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Fairly engaged</w:t>
            </w:r>
          </w:p>
        </w:tc>
        <w:tc>
          <w:tcPr>
            <w:tcW w:w="850" w:type="dxa"/>
          </w:tcPr>
          <w:p w14:paraId="0891AF2E" w14:textId="77777777" w:rsidR="00C338C8" w:rsidRPr="008D3409" w:rsidRDefault="00C338C8" w:rsidP="00BA49D6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602" w:type="dxa"/>
          </w:tcPr>
          <w:p w14:paraId="0891AF2F" w14:textId="77777777" w:rsidR="00C338C8" w:rsidRDefault="00C338C8">
            <w:r w:rsidRPr="009B6FB3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C338C8" w14:paraId="0891AF34" w14:textId="77777777" w:rsidTr="00BA49D6">
        <w:tc>
          <w:tcPr>
            <w:tcW w:w="5070" w:type="dxa"/>
          </w:tcPr>
          <w:p w14:paraId="0891AF31" w14:textId="77777777" w:rsidR="00C338C8" w:rsidRPr="008D3409" w:rsidRDefault="00C338C8" w:rsidP="00BA49D6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Not very engaged</w:t>
            </w:r>
          </w:p>
        </w:tc>
        <w:tc>
          <w:tcPr>
            <w:tcW w:w="850" w:type="dxa"/>
          </w:tcPr>
          <w:p w14:paraId="0891AF32" w14:textId="77777777" w:rsidR="00C338C8" w:rsidRPr="008D3409" w:rsidRDefault="00C338C8" w:rsidP="00BA49D6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602" w:type="dxa"/>
          </w:tcPr>
          <w:p w14:paraId="0891AF33" w14:textId="77777777" w:rsidR="00C338C8" w:rsidRDefault="00C338C8">
            <w:r w:rsidRPr="009B6FB3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C338C8" w14:paraId="0891AF38" w14:textId="77777777" w:rsidTr="00BA49D6">
        <w:tc>
          <w:tcPr>
            <w:tcW w:w="5070" w:type="dxa"/>
          </w:tcPr>
          <w:p w14:paraId="0891AF35" w14:textId="77777777" w:rsidR="00C338C8" w:rsidRPr="008D3409" w:rsidRDefault="00C338C8" w:rsidP="00BA49D6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Not at all engaged</w:t>
            </w:r>
          </w:p>
        </w:tc>
        <w:tc>
          <w:tcPr>
            <w:tcW w:w="850" w:type="dxa"/>
          </w:tcPr>
          <w:p w14:paraId="0891AF36" w14:textId="77777777" w:rsidR="00C338C8" w:rsidRPr="008D3409" w:rsidRDefault="00C338C8" w:rsidP="00BA49D6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602" w:type="dxa"/>
          </w:tcPr>
          <w:p w14:paraId="0891AF37" w14:textId="77777777" w:rsidR="00C338C8" w:rsidRDefault="00C338C8">
            <w:r w:rsidRPr="009B6FB3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C338C8" w14:paraId="0891AF3C" w14:textId="77777777" w:rsidTr="00BA49D6">
        <w:tc>
          <w:tcPr>
            <w:tcW w:w="5070" w:type="dxa"/>
          </w:tcPr>
          <w:p w14:paraId="0891AF39" w14:textId="77777777" w:rsidR="00C338C8" w:rsidRPr="008D3409" w:rsidRDefault="00C338C8" w:rsidP="00BA49D6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Don’t know</w:t>
            </w:r>
          </w:p>
        </w:tc>
        <w:tc>
          <w:tcPr>
            <w:tcW w:w="850" w:type="dxa"/>
          </w:tcPr>
          <w:p w14:paraId="0891AF3A" w14:textId="77777777" w:rsidR="00C338C8" w:rsidRPr="008D3409" w:rsidRDefault="00C338C8" w:rsidP="00BA49D6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602" w:type="dxa"/>
          </w:tcPr>
          <w:p w14:paraId="0891AF3B" w14:textId="77777777" w:rsidR="00C338C8" w:rsidRDefault="00C338C8">
            <w:r w:rsidRPr="009B6FB3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</w:tbl>
    <w:p w14:paraId="0891AF3D" w14:textId="77777777" w:rsidR="00BA49D6" w:rsidRDefault="00BA49D6" w:rsidP="00BA49D6">
      <w:pPr>
        <w:pStyle w:val="Header"/>
        <w:tabs>
          <w:tab w:val="clear" w:pos="4153"/>
          <w:tab w:val="clear" w:pos="8306"/>
          <w:tab w:val="right" w:pos="828"/>
        </w:tabs>
        <w:rPr>
          <w:rFonts w:cs="Arial"/>
          <w:szCs w:val="22"/>
        </w:rPr>
      </w:pPr>
    </w:p>
    <w:p w14:paraId="0891AF3E" w14:textId="77777777" w:rsidR="004E3121" w:rsidRPr="00801036" w:rsidRDefault="004E3121" w:rsidP="00F26BEE">
      <w:pPr>
        <w:pStyle w:val="NormalWeb"/>
        <w:spacing w:before="0" w:beforeAutospacing="0" w:after="0" w:afterAutospacing="0"/>
        <w:rPr>
          <w:rFonts w:ascii="Arial" w:hAnsi="Arial" w:cs="Arial"/>
          <w:bCs/>
          <w:iCs/>
          <w:sz w:val="22"/>
          <w:szCs w:val="22"/>
        </w:rPr>
      </w:pPr>
      <w:r w:rsidRPr="00801036">
        <w:rPr>
          <w:rFonts w:ascii="Arial" w:hAnsi="Arial" w:cs="Arial"/>
          <w:bCs/>
          <w:iCs/>
          <w:sz w:val="22"/>
          <w:szCs w:val="22"/>
        </w:rPr>
        <w:t xml:space="preserve">ASK </w:t>
      </w:r>
      <w:r w:rsidR="005654F9">
        <w:rPr>
          <w:rFonts w:ascii="Arial" w:hAnsi="Arial" w:cs="Arial"/>
          <w:bCs/>
          <w:iCs/>
          <w:sz w:val="22"/>
          <w:szCs w:val="22"/>
        </w:rPr>
        <w:t>ALL</w:t>
      </w:r>
    </w:p>
    <w:p w14:paraId="0891AF3F" w14:textId="77777777" w:rsidR="00B37C6A" w:rsidRDefault="00D83D1E" w:rsidP="00F26BEE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F26BEE">
        <w:rPr>
          <w:rFonts w:ascii="Arial" w:hAnsi="Arial" w:cs="Arial"/>
          <w:b/>
          <w:bCs/>
          <w:sz w:val="22"/>
          <w:szCs w:val="22"/>
        </w:rPr>
        <w:t>Q</w:t>
      </w:r>
      <w:r>
        <w:rPr>
          <w:rFonts w:ascii="Arial" w:hAnsi="Arial" w:cs="Arial"/>
          <w:b/>
          <w:bCs/>
          <w:sz w:val="22"/>
          <w:szCs w:val="22"/>
        </w:rPr>
        <w:t>18</w:t>
      </w:r>
      <w:r w:rsidRPr="00F26BEE">
        <w:rPr>
          <w:rFonts w:ascii="Arial" w:hAnsi="Arial" w:cs="Arial"/>
          <w:b/>
          <w:bCs/>
          <w:sz w:val="22"/>
          <w:szCs w:val="22"/>
        </w:rPr>
        <w:t>a</w:t>
      </w:r>
      <w:r w:rsidR="00692AC2" w:rsidRPr="00F26BEE">
        <w:rPr>
          <w:rFonts w:ascii="Arial" w:hAnsi="Arial" w:cs="Arial"/>
          <w:b/>
          <w:bCs/>
          <w:sz w:val="22"/>
          <w:szCs w:val="22"/>
        </w:rPr>
        <w:t>.</w:t>
      </w:r>
      <w:r w:rsidR="00692AC2" w:rsidRPr="00F26BEE">
        <w:rPr>
          <w:rFonts w:ascii="Arial" w:hAnsi="Arial" w:cs="Arial"/>
          <w:b/>
          <w:bCs/>
          <w:sz w:val="22"/>
          <w:szCs w:val="22"/>
        </w:rPr>
        <w:tab/>
      </w:r>
      <w:r w:rsidR="00692AC2" w:rsidRPr="00D615DB">
        <w:rPr>
          <w:rFonts w:ascii="Arial" w:hAnsi="Arial" w:cs="Arial"/>
          <w:b/>
          <w:bCs/>
          <w:sz w:val="22"/>
          <w:szCs w:val="22"/>
        </w:rPr>
        <w:t xml:space="preserve">By what means do you </w:t>
      </w:r>
      <w:r w:rsidR="004E3121">
        <w:rPr>
          <w:rFonts w:ascii="Arial" w:hAnsi="Arial" w:cs="Arial"/>
          <w:b/>
          <w:bCs/>
          <w:sz w:val="22"/>
          <w:szCs w:val="22"/>
        </w:rPr>
        <w:t>engage with</w:t>
      </w:r>
      <w:r w:rsidR="00692AC2" w:rsidRPr="00D615DB">
        <w:rPr>
          <w:rFonts w:ascii="Arial" w:hAnsi="Arial" w:cs="Arial"/>
          <w:b/>
          <w:bCs/>
          <w:sz w:val="22"/>
          <w:szCs w:val="22"/>
        </w:rPr>
        <w:t xml:space="preserve"> the LGA?</w:t>
      </w:r>
    </w:p>
    <w:p w14:paraId="0891AF40" w14:textId="77777777" w:rsidR="00692AC2" w:rsidRDefault="00692AC2" w:rsidP="00F26B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READ OUT. MULTI CODE</w:t>
      </w:r>
    </w:p>
    <w:p w14:paraId="0891AF41" w14:textId="77777777" w:rsidR="00F26BEE" w:rsidRDefault="00F26BEE" w:rsidP="00F26BE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850"/>
        <w:gridCol w:w="2602"/>
      </w:tblGrid>
      <w:tr w:rsidR="00F26BEE" w:rsidRPr="008D3409" w14:paraId="0891AF45" w14:textId="77777777" w:rsidTr="00983030">
        <w:tc>
          <w:tcPr>
            <w:tcW w:w="5070" w:type="dxa"/>
          </w:tcPr>
          <w:p w14:paraId="0891AF42" w14:textId="77777777" w:rsidR="00F26BEE" w:rsidRPr="008D3409" w:rsidRDefault="00F26BEE" w:rsidP="0098303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404213">
              <w:rPr>
                <w:rFonts w:ascii="Arial" w:hAnsi="Arial" w:cs="Arial"/>
                <w:sz w:val="22"/>
                <w:szCs w:val="22"/>
              </w:rPr>
              <w:t>Contacting LGA officers by email or phone</w:t>
            </w:r>
          </w:p>
        </w:tc>
        <w:tc>
          <w:tcPr>
            <w:tcW w:w="850" w:type="dxa"/>
          </w:tcPr>
          <w:p w14:paraId="0891AF43" w14:textId="77777777" w:rsidR="00F26BEE" w:rsidRPr="008D3409" w:rsidRDefault="00F26BEE" w:rsidP="00983030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602" w:type="dxa"/>
          </w:tcPr>
          <w:p w14:paraId="0891AF44" w14:textId="77777777" w:rsidR="00F26BEE" w:rsidRPr="008D3409" w:rsidRDefault="00F26BEE" w:rsidP="0098303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8E4468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F26BEE" w:rsidRPr="008D3409" w14:paraId="0891AF49" w14:textId="77777777" w:rsidTr="00983030">
        <w:tc>
          <w:tcPr>
            <w:tcW w:w="5070" w:type="dxa"/>
          </w:tcPr>
          <w:p w14:paraId="0891AF46" w14:textId="77777777" w:rsidR="00F26BEE" w:rsidRPr="008D3409" w:rsidRDefault="00F26BEE" w:rsidP="0098303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404213">
              <w:rPr>
                <w:rFonts w:ascii="Arial" w:hAnsi="Arial" w:cs="Arial"/>
                <w:sz w:val="22"/>
                <w:szCs w:val="22"/>
              </w:rPr>
              <w:t>Contacting councillors/boards by email or phone</w:t>
            </w:r>
          </w:p>
        </w:tc>
        <w:tc>
          <w:tcPr>
            <w:tcW w:w="850" w:type="dxa"/>
          </w:tcPr>
          <w:p w14:paraId="0891AF47" w14:textId="77777777" w:rsidR="00F26BEE" w:rsidRPr="008D3409" w:rsidRDefault="00F26BEE" w:rsidP="00983030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602" w:type="dxa"/>
          </w:tcPr>
          <w:p w14:paraId="0891AF48" w14:textId="77777777" w:rsidR="00F26BEE" w:rsidRDefault="00F26BEE" w:rsidP="00983030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F26BEE" w:rsidRPr="008D3409" w14:paraId="0891AF4D" w14:textId="77777777" w:rsidTr="00983030">
        <w:tc>
          <w:tcPr>
            <w:tcW w:w="5070" w:type="dxa"/>
          </w:tcPr>
          <w:p w14:paraId="0891AF4A" w14:textId="77777777" w:rsidR="00F26BEE" w:rsidRPr="008D3409" w:rsidRDefault="00F26BEE" w:rsidP="0059402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404213">
              <w:rPr>
                <w:rFonts w:ascii="Arial" w:hAnsi="Arial" w:cs="Arial"/>
                <w:sz w:val="22"/>
                <w:szCs w:val="22"/>
              </w:rPr>
              <w:t xml:space="preserve">When contacted by LGA officers or in </w:t>
            </w:r>
            <w:r w:rsidR="005579C0">
              <w:rPr>
                <w:rFonts w:ascii="Arial" w:hAnsi="Arial" w:cs="Arial"/>
                <w:sz w:val="22"/>
                <w:szCs w:val="22"/>
              </w:rPr>
              <w:t>your</w:t>
            </w:r>
            <w:r w:rsidR="005579C0" w:rsidRPr="004042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4213">
              <w:rPr>
                <w:rFonts w:ascii="Arial" w:hAnsi="Arial" w:cs="Arial"/>
                <w:sz w:val="22"/>
                <w:szCs w:val="22"/>
              </w:rPr>
              <w:t>role as an advisor</w:t>
            </w:r>
          </w:p>
        </w:tc>
        <w:tc>
          <w:tcPr>
            <w:tcW w:w="850" w:type="dxa"/>
          </w:tcPr>
          <w:p w14:paraId="0891AF4B" w14:textId="77777777" w:rsidR="00F26BEE" w:rsidRPr="008D3409" w:rsidRDefault="00F26BEE" w:rsidP="00983030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602" w:type="dxa"/>
          </w:tcPr>
          <w:p w14:paraId="0891AF4C" w14:textId="77777777" w:rsidR="00F26BEE" w:rsidRDefault="00F26BEE" w:rsidP="00983030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6C42EA" w:rsidRPr="008D3409" w14:paraId="0891AF51" w14:textId="77777777" w:rsidTr="00983030">
        <w:tc>
          <w:tcPr>
            <w:tcW w:w="5070" w:type="dxa"/>
          </w:tcPr>
          <w:p w14:paraId="0891AF4E" w14:textId="77777777" w:rsidR="006C42EA" w:rsidRPr="007A0B25" w:rsidRDefault="006C42EA" w:rsidP="000028B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Through the political group offices</w:t>
            </w:r>
          </w:p>
        </w:tc>
        <w:tc>
          <w:tcPr>
            <w:tcW w:w="850" w:type="dxa"/>
          </w:tcPr>
          <w:p w14:paraId="0891AF4F" w14:textId="77777777" w:rsidR="006C42EA" w:rsidRPr="007A0B25" w:rsidRDefault="006C42EA" w:rsidP="00983030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602" w:type="dxa"/>
          </w:tcPr>
          <w:p w14:paraId="0891AF50" w14:textId="77777777" w:rsidR="006C42EA" w:rsidRPr="007A0B25" w:rsidRDefault="006C42EA" w:rsidP="0098303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6BEE" w:rsidRPr="008D3409" w14:paraId="0891AF55" w14:textId="77777777" w:rsidTr="00983030">
        <w:tc>
          <w:tcPr>
            <w:tcW w:w="5070" w:type="dxa"/>
          </w:tcPr>
          <w:p w14:paraId="0891AF52" w14:textId="77777777" w:rsidR="00F26BEE" w:rsidRPr="007A0B25" w:rsidRDefault="00F26BEE" w:rsidP="000028B9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7A0B25">
              <w:rPr>
                <w:rFonts w:ascii="Arial" w:hAnsi="Arial" w:cs="Arial"/>
                <w:sz w:val="22"/>
                <w:szCs w:val="22"/>
              </w:rPr>
              <w:t>Contributing via Knowledge Hub</w:t>
            </w:r>
            <w:r w:rsidR="00031EAB" w:rsidRPr="007A0B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0891AF53" w14:textId="77777777" w:rsidR="00F26BEE" w:rsidRPr="007A0B25" w:rsidRDefault="006C42EA" w:rsidP="00983030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602" w:type="dxa"/>
          </w:tcPr>
          <w:p w14:paraId="0891AF54" w14:textId="77777777" w:rsidR="00F26BEE" w:rsidRDefault="00F26BEE" w:rsidP="00983030">
            <w:r w:rsidRPr="007A0B25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F26BEE" w:rsidRPr="008D3409" w14:paraId="0891AF59" w14:textId="77777777" w:rsidTr="00983030">
        <w:tc>
          <w:tcPr>
            <w:tcW w:w="5070" w:type="dxa"/>
          </w:tcPr>
          <w:p w14:paraId="0891AF56" w14:textId="77777777" w:rsidR="00F26BEE" w:rsidRDefault="00F26BEE" w:rsidP="0098303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404213">
              <w:rPr>
                <w:rFonts w:ascii="Arial" w:hAnsi="Arial" w:cs="Arial"/>
                <w:sz w:val="22"/>
                <w:szCs w:val="22"/>
              </w:rPr>
              <w:t>Contributing in LGA meetings/seminars</w:t>
            </w:r>
          </w:p>
        </w:tc>
        <w:tc>
          <w:tcPr>
            <w:tcW w:w="850" w:type="dxa"/>
          </w:tcPr>
          <w:p w14:paraId="0891AF57" w14:textId="77777777" w:rsidR="00F26BEE" w:rsidRDefault="006C42EA" w:rsidP="00983030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602" w:type="dxa"/>
          </w:tcPr>
          <w:p w14:paraId="0891AF58" w14:textId="77777777" w:rsidR="00F26BEE" w:rsidRDefault="00F26BEE">
            <w:r w:rsidRPr="001662CA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F26BEE" w:rsidRPr="008D3409" w14:paraId="0891AF5D" w14:textId="77777777" w:rsidTr="00983030">
        <w:tc>
          <w:tcPr>
            <w:tcW w:w="5070" w:type="dxa"/>
          </w:tcPr>
          <w:p w14:paraId="0891AF5A" w14:textId="77777777" w:rsidR="00F26BEE" w:rsidRDefault="00F26BEE" w:rsidP="0098303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404213">
              <w:rPr>
                <w:rFonts w:ascii="Arial" w:hAnsi="Arial" w:cs="Arial"/>
                <w:sz w:val="22"/>
                <w:szCs w:val="22"/>
              </w:rPr>
              <w:t>Responding to LGA consultations</w:t>
            </w:r>
          </w:p>
        </w:tc>
        <w:tc>
          <w:tcPr>
            <w:tcW w:w="850" w:type="dxa"/>
          </w:tcPr>
          <w:p w14:paraId="0891AF5B" w14:textId="77777777" w:rsidR="00F26BEE" w:rsidRDefault="006C42EA" w:rsidP="00983030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2602" w:type="dxa"/>
          </w:tcPr>
          <w:p w14:paraId="0891AF5C" w14:textId="77777777" w:rsidR="00F26BEE" w:rsidRDefault="00F26BEE">
            <w:r w:rsidRPr="001662CA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F26BEE" w:rsidRPr="008D3409" w14:paraId="0891AF61" w14:textId="77777777" w:rsidTr="00983030">
        <w:tc>
          <w:tcPr>
            <w:tcW w:w="5070" w:type="dxa"/>
          </w:tcPr>
          <w:p w14:paraId="0891AF5E" w14:textId="77777777" w:rsidR="00F26BEE" w:rsidRDefault="00B71261" w:rsidP="00BD5376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</w:t>
            </w:r>
            <w:r w:rsidRPr="00404213">
              <w:rPr>
                <w:rFonts w:ascii="Arial" w:hAnsi="Arial" w:cs="Arial"/>
                <w:sz w:val="22"/>
                <w:szCs w:val="22"/>
              </w:rPr>
              <w:t xml:space="preserve"> contact, for example,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Pr="00404213">
              <w:rPr>
                <w:rFonts w:ascii="Arial" w:hAnsi="Arial" w:cs="Arial"/>
                <w:sz w:val="22"/>
                <w:szCs w:val="22"/>
              </w:rPr>
              <w:t>principal advisor</w:t>
            </w:r>
            <w:r w:rsidR="00BD5376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account manager</w:t>
            </w:r>
            <w:r w:rsidR="00BD5376">
              <w:rPr>
                <w:rFonts w:ascii="Arial" w:hAnsi="Arial" w:cs="Arial"/>
                <w:sz w:val="22"/>
                <w:szCs w:val="22"/>
              </w:rPr>
              <w:t>, and/or</w:t>
            </w:r>
            <w:r>
              <w:rPr>
                <w:rFonts w:ascii="Arial" w:hAnsi="Arial" w:cs="Arial"/>
                <w:sz w:val="22"/>
                <w:szCs w:val="22"/>
              </w:rPr>
              <w:t xml:space="preserve"> the LGA fire policy team</w:t>
            </w:r>
          </w:p>
        </w:tc>
        <w:tc>
          <w:tcPr>
            <w:tcW w:w="850" w:type="dxa"/>
          </w:tcPr>
          <w:p w14:paraId="0891AF5F" w14:textId="77777777" w:rsidR="00F26BEE" w:rsidRDefault="006C42EA" w:rsidP="00983030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602" w:type="dxa"/>
          </w:tcPr>
          <w:p w14:paraId="0891AF60" w14:textId="77777777" w:rsidR="00F26BEE" w:rsidRDefault="00F26BEE">
            <w:r w:rsidRPr="001662CA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F26BEE" w:rsidRPr="008D3409" w14:paraId="0891AF65" w14:textId="77777777" w:rsidTr="00983030">
        <w:tc>
          <w:tcPr>
            <w:tcW w:w="5070" w:type="dxa"/>
          </w:tcPr>
          <w:p w14:paraId="0891AF62" w14:textId="77777777" w:rsidR="00F26BEE" w:rsidRDefault="00F26BEE" w:rsidP="0098303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404213">
              <w:rPr>
                <w:rFonts w:ascii="Arial" w:hAnsi="Arial" w:cs="Arial"/>
                <w:sz w:val="22"/>
                <w:szCs w:val="22"/>
              </w:rPr>
              <w:t>Acting as an LGA peer or supporting LGA development programmes</w:t>
            </w:r>
          </w:p>
        </w:tc>
        <w:tc>
          <w:tcPr>
            <w:tcW w:w="850" w:type="dxa"/>
          </w:tcPr>
          <w:p w14:paraId="0891AF63" w14:textId="77777777" w:rsidR="00F26BEE" w:rsidRDefault="006C42EA" w:rsidP="00983030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2602" w:type="dxa"/>
          </w:tcPr>
          <w:p w14:paraId="0891AF64" w14:textId="77777777" w:rsidR="00F26BEE" w:rsidRDefault="00F26BEE">
            <w:r w:rsidRPr="001662CA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461718" w:rsidRPr="008D3409" w14:paraId="0891AF69" w14:textId="77777777" w:rsidTr="00983030">
        <w:tc>
          <w:tcPr>
            <w:tcW w:w="5070" w:type="dxa"/>
          </w:tcPr>
          <w:p w14:paraId="0891AF66" w14:textId="77777777" w:rsidR="00461718" w:rsidRPr="00404213" w:rsidRDefault="00461718" w:rsidP="0098303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Attending LGA events</w:t>
            </w:r>
            <w:r w:rsidR="00E7413D">
              <w:rPr>
                <w:rFonts w:ascii="Arial" w:hAnsi="Arial" w:cs="Arial"/>
                <w:sz w:val="22"/>
                <w:szCs w:val="22"/>
              </w:rPr>
              <w:t xml:space="preserve"> and conferences </w:t>
            </w:r>
          </w:p>
        </w:tc>
        <w:tc>
          <w:tcPr>
            <w:tcW w:w="850" w:type="dxa"/>
          </w:tcPr>
          <w:p w14:paraId="0891AF67" w14:textId="77777777" w:rsidR="00461718" w:rsidRDefault="006C42EA" w:rsidP="00983030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602" w:type="dxa"/>
          </w:tcPr>
          <w:p w14:paraId="0891AF68" w14:textId="77777777" w:rsidR="00461718" w:rsidRPr="001662CA" w:rsidRDefault="00363AA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461718" w:rsidRPr="008D3409" w14:paraId="0891AF6D" w14:textId="77777777" w:rsidTr="00983030">
        <w:tc>
          <w:tcPr>
            <w:tcW w:w="5070" w:type="dxa"/>
          </w:tcPr>
          <w:p w14:paraId="0891AF6A" w14:textId="77777777" w:rsidR="00461718" w:rsidRPr="00404213" w:rsidRDefault="00461718" w:rsidP="005579C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Visits from LGA councillors and staff to </w:t>
            </w:r>
            <w:r w:rsidR="005579C0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0594024">
              <w:rPr>
                <w:rFonts w:ascii="Arial" w:hAnsi="Arial" w:cs="Arial"/>
                <w:sz w:val="22"/>
                <w:szCs w:val="22"/>
              </w:rPr>
              <w:t>Fire and Rescue service</w:t>
            </w:r>
            <w:r w:rsidR="00BD53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0891AF6B" w14:textId="77777777" w:rsidR="00461718" w:rsidRDefault="006C42EA" w:rsidP="00983030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602" w:type="dxa"/>
          </w:tcPr>
          <w:p w14:paraId="0891AF6C" w14:textId="77777777" w:rsidR="00461718" w:rsidRPr="001662CA" w:rsidRDefault="00363AA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F26BEE" w:rsidRPr="008D3409" w14:paraId="0891AF71" w14:textId="77777777" w:rsidTr="00983030">
        <w:tc>
          <w:tcPr>
            <w:tcW w:w="5070" w:type="dxa"/>
          </w:tcPr>
          <w:p w14:paraId="0891AF6E" w14:textId="77777777" w:rsidR="00F26BEE" w:rsidRDefault="00F26BEE" w:rsidP="0098303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404213"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</w:tc>
        <w:tc>
          <w:tcPr>
            <w:tcW w:w="850" w:type="dxa"/>
          </w:tcPr>
          <w:p w14:paraId="0891AF6F" w14:textId="77777777" w:rsidR="00F26BEE" w:rsidRDefault="006C42EA" w:rsidP="00983030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602" w:type="dxa"/>
          </w:tcPr>
          <w:p w14:paraId="0891AF70" w14:textId="77777777" w:rsidR="00F26BEE" w:rsidRDefault="00F26BEE">
            <w:r w:rsidRPr="001662CA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</w:tbl>
    <w:p w14:paraId="0891AF72" w14:textId="77777777" w:rsidR="00F26BEE" w:rsidRDefault="00F26BEE" w:rsidP="00F26BEE">
      <w:pPr>
        <w:rPr>
          <w:rFonts w:ascii="Arial" w:hAnsi="Arial" w:cs="Arial"/>
          <w:sz w:val="22"/>
          <w:szCs w:val="22"/>
        </w:rPr>
      </w:pPr>
    </w:p>
    <w:p w14:paraId="0891AF73" w14:textId="77777777" w:rsidR="00F26BEE" w:rsidRDefault="00F26BEE" w:rsidP="00F26BEE">
      <w:pPr>
        <w:rPr>
          <w:rFonts w:ascii="Arial" w:hAnsi="Arial" w:cs="Arial"/>
          <w:sz w:val="22"/>
          <w:szCs w:val="22"/>
        </w:rPr>
      </w:pPr>
    </w:p>
    <w:p w14:paraId="0891AF74" w14:textId="77777777" w:rsidR="00F26BEE" w:rsidRDefault="00F26BEE" w:rsidP="00F26BEE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ASK </w:t>
      </w:r>
      <w:r w:rsidR="00CB7B26">
        <w:rPr>
          <w:rFonts w:ascii="Arial" w:hAnsi="Arial" w:cs="Arial"/>
          <w:bCs/>
          <w:sz w:val="22"/>
          <w:szCs w:val="22"/>
        </w:rPr>
        <w:t>ALL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891AF75" w14:textId="77777777" w:rsidR="004E3121" w:rsidRDefault="00D83D1E" w:rsidP="00F26BEE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F26BEE">
        <w:rPr>
          <w:rFonts w:ascii="Arial" w:hAnsi="Arial" w:cs="Arial"/>
          <w:b/>
          <w:bCs/>
          <w:sz w:val="22"/>
          <w:szCs w:val="22"/>
        </w:rPr>
        <w:t>Q</w:t>
      </w:r>
      <w:r>
        <w:rPr>
          <w:rFonts w:ascii="Arial" w:hAnsi="Arial" w:cs="Arial"/>
          <w:b/>
          <w:bCs/>
          <w:sz w:val="22"/>
          <w:szCs w:val="22"/>
        </w:rPr>
        <w:t>18b</w:t>
      </w:r>
      <w:r w:rsidR="004E3121" w:rsidRPr="00F26BEE">
        <w:rPr>
          <w:rFonts w:ascii="Arial" w:hAnsi="Arial" w:cs="Arial"/>
          <w:b/>
          <w:bCs/>
          <w:sz w:val="22"/>
          <w:szCs w:val="22"/>
        </w:rPr>
        <w:t>.</w:t>
      </w:r>
      <w:r w:rsidR="004E3121" w:rsidRPr="00F26BEE">
        <w:rPr>
          <w:rFonts w:ascii="Arial" w:hAnsi="Arial" w:cs="Arial"/>
          <w:b/>
          <w:bCs/>
          <w:sz w:val="22"/>
          <w:szCs w:val="22"/>
        </w:rPr>
        <w:tab/>
      </w:r>
      <w:r w:rsidR="004E3121" w:rsidRPr="00D615DB">
        <w:rPr>
          <w:rFonts w:ascii="Arial" w:hAnsi="Arial" w:cs="Arial"/>
          <w:b/>
          <w:bCs/>
          <w:sz w:val="22"/>
          <w:szCs w:val="22"/>
        </w:rPr>
        <w:t xml:space="preserve">By what means </w:t>
      </w:r>
      <w:r w:rsidR="004E3121">
        <w:rPr>
          <w:rFonts w:ascii="Arial" w:hAnsi="Arial" w:cs="Arial"/>
          <w:b/>
          <w:bCs/>
          <w:sz w:val="22"/>
          <w:szCs w:val="22"/>
        </w:rPr>
        <w:t>would you prefer to engage with</w:t>
      </w:r>
      <w:r w:rsidR="004E3121" w:rsidRPr="00D615DB">
        <w:rPr>
          <w:rFonts w:ascii="Arial" w:hAnsi="Arial" w:cs="Arial"/>
          <w:b/>
          <w:bCs/>
          <w:sz w:val="22"/>
          <w:szCs w:val="22"/>
        </w:rPr>
        <w:t xml:space="preserve"> the LGA?</w:t>
      </w:r>
    </w:p>
    <w:p w14:paraId="0891AF76" w14:textId="77777777" w:rsidR="004E3121" w:rsidRDefault="00503B4F" w:rsidP="00F26BE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UNPROMPTED</w:t>
      </w:r>
      <w:r w:rsidR="004E3121">
        <w:rPr>
          <w:rFonts w:ascii="Arial" w:hAnsi="Arial" w:cs="Arial"/>
          <w:sz w:val="22"/>
          <w:szCs w:val="22"/>
        </w:rPr>
        <w:t>.</w:t>
      </w:r>
      <w:proofErr w:type="gramEnd"/>
      <w:r w:rsidR="004E3121">
        <w:rPr>
          <w:rFonts w:ascii="Arial" w:hAnsi="Arial" w:cs="Arial"/>
          <w:sz w:val="22"/>
          <w:szCs w:val="22"/>
        </w:rPr>
        <w:t xml:space="preserve"> MULTI CODE</w:t>
      </w:r>
    </w:p>
    <w:p w14:paraId="0891AF77" w14:textId="77777777" w:rsidR="00D83D1E" w:rsidRDefault="00D83D1E" w:rsidP="00F26BE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850"/>
        <w:gridCol w:w="2602"/>
      </w:tblGrid>
      <w:tr w:rsidR="0003213A" w:rsidRPr="008D3409" w14:paraId="0891AF7B" w14:textId="77777777" w:rsidTr="00594024">
        <w:tc>
          <w:tcPr>
            <w:tcW w:w="5070" w:type="dxa"/>
          </w:tcPr>
          <w:p w14:paraId="0891AF78" w14:textId="77777777" w:rsidR="0003213A" w:rsidRPr="008D3409" w:rsidRDefault="0003213A" w:rsidP="0059402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404213">
              <w:rPr>
                <w:rFonts w:ascii="Arial" w:hAnsi="Arial" w:cs="Arial"/>
                <w:sz w:val="22"/>
                <w:szCs w:val="22"/>
              </w:rPr>
              <w:t>Contacting LGA officers by email or phone</w:t>
            </w:r>
          </w:p>
        </w:tc>
        <w:tc>
          <w:tcPr>
            <w:tcW w:w="850" w:type="dxa"/>
          </w:tcPr>
          <w:p w14:paraId="0891AF79" w14:textId="77777777" w:rsidR="0003213A" w:rsidRPr="008D3409" w:rsidRDefault="0003213A" w:rsidP="00594024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602" w:type="dxa"/>
          </w:tcPr>
          <w:p w14:paraId="0891AF7A" w14:textId="77777777" w:rsidR="0003213A" w:rsidRPr="008D3409" w:rsidRDefault="0003213A" w:rsidP="0059402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8E4468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03213A" w:rsidRPr="008D3409" w14:paraId="0891AF7F" w14:textId="77777777" w:rsidTr="00594024">
        <w:tc>
          <w:tcPr>
            <w:tcW w:w="5070" w:type="dxa"/>
          </w:tcPr>
          <w:p w14:paraId="0891AF7C" w14:textId="77777777" w:rsidR="0003213A" w:rsidRPr="008D3409" w:rsidRDefault="0003213A" w:rsidP="0059402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404213">
              <w:rPr>
                <w:rFonts w:ascii="Arial" w:hAnsi="Arial" w:cs="Arial"/>
                <w:sz w:val="22"/>
                <w:szCs w:val="22"/>
              </w:rPr>
              <w:t>Contacting councillors/boards by email or phone</w:t>
            </w:r>
          </w:p>
        </w:tc>
        <w:tc>
          <w:tcPr>
            <w:tcW w:w="850" w:type="dxa"/>
          </w:tcPr>
          <w:p w14:paraId="0891AF7D" w14:textId="77777777" w:rsidR="0003213A" w:rsidRPr="008D3409" w:rsidRDefault="0003213A" w:rsidP="00594024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602" w:type="dxa"/>
          </w:tcPr>
          <w:p w14:paraId="0891AF7E" w14:textId="77777777" w:rsidR="0003213A" w:rsidRDefault="0003213A" w:rsidP="00594024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03213A" w:rsidRPr="008D3409" w14:paraId="0891AF83" w14:textId="77777777" w:rsidTr="00594024">
        <w:tc>
          <w:tcPr>
            <w:tcW w:w="5070" w:type="dxa"/>
          </w:tcPr>
          <w:p w14:paraId="0891AF80" w14:textId="77777777" w:rsidR="0003213A" w:rsidRPr="008D3409" w:rsidRDefault="0003213A" w:rsidP="0059402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404213">
              <w:rPr>
                <w:rFonts w:ascii="Arial" w:hAnsi="Arial" w:cs="Arial"/>
                <w:sz w:val="22"/>
                <w:szCs w:val="22"/>
              </w:rPr>
              <w:t xml:space="preserve">When contacted, by LGA officers or in </w:t>
            </w:r>
            <w:r>
              <w:rPr>
                <w:rFonts w:ascii="Arial" w:hAnsi="Arial" w:cs="Arial"/>
                <w:sz w:val="22"/>
                <w:szCs w:val="22"/>
              </w:rPr>
              <w:t>your</w:t>
            </w:r>
            <w:r w:rsidRPr="00404213">
              <w:rPr>
                <w:rFonts w:ascii="Arial" w:hAnsi="Arial" w:cs="Arial"/>
                <w:sz w:val="22"/>
                <w:szCs w:val="22"/>
              </w:rPr>
              <w:t xml:space="preserve"> role as an advisor</w:t>
            </w:r>
          </w:p>
        </w:tc>
        <w:tc>
          <w:tcPr>
            <w:tcW w:w="850" w:type="dxa"/>
          </w:tcPr>
          <w:p w14:paraId="0891AF81" w14:textId="77777777" w:rsidR="0003213A" w:rsidRPr="008D3409" w:rsidRDefault="0003213A" w:rsidP="00594024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602" w:type="dxa"/>
          </w:tcPr>
          <w:p w14:paraId="0891AF82" w14:textId="77777777" w:rsidR="0003213A" w:rsidRDefault="0003213A" w:rsidP="00594024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6C42EA" w:rsidRPr="008D3409" w14:paraId="0891AF87" w14:textId="77777777" w:rsidTr="00594024">
        <w:tc>
          <w:tcPr>
            <w:tcW w:w="5070" w:type="dxa"/>
          </w:tcPr>
          <w:p w14:paraId="0891AF84" w14:textId="77777777" w:rsidR="006C42EA" w:rsidRPr="007A0B25" w:rsidRDefault="006C42EA" w:rsidP="000028B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Through the political group offices</w:t>
            </w:r>
          </w:p>
        </w:tc>
        <w:tc>
          <w:tcPr>
            <w:tcW w:w="850" w:type="dxa"/>
          </w:tcPr>
          <w:p w14:paraId="0891AF85" w14:textId="77777777" w:rsidR="006C42EA" w:rsidRPr="007A0B25" w:rsidRDefault="006C42EA" w:rsidP="00594024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602" w:type="dxa"/>
          </w:tcPr>
          <w:p w14:paraId="0891AF86" w14:textId="77777777" w:rsidR="006C42EA" w:rsidRPr="007A0B25" w:rsidRDefault="006C42EA" w:rsidP="0059402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213A" w:rsidRPr="008D3409" w14:paraId="0891AF8B" w14:textId="77777777" w:rsidTr="00594024">
        <w:tc>
          <w:tcPr>
            <w:tcW w:w="5070" w:type="dxa"/>
          </w:tcPr>
          <w:p w14:paraId="0891AF88" w14:textId="77777777" w:rsidR="0003213A" w:rsidRPr="007A0B25" w:rsidRDefault="0003213A" w:rsidP="000028B9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7A0B25">
              <w:rPr>
                <w:rFonts w:ascii="Arial" w:hAnsi="Arial" w:cs="Arial"/>
                <w:sz w:val="22"/>
                <w:szCs w:val="22"/>
              </w:rPr>
              <w:t xml:space="preserve">Contributing via Knowledge Hub </w:t>
            </w:r>
          </w:p>
        </w:tc>
        <w:tc>
          <w:tcPr>
            <w:tcW w:w="850" w:type="dxa"/>
          </w:tcPr>
          <w:p w14:paraId="0891AF89" w14:textId="77777777" w:rsidR="0003213A" w:rsidRPr="007A0B25" w:rsidRDefault="006C42EA" w:rsidP="00594024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602" w:type="dxa"/>
          </w:tcPr>
          <w:p w14:paraId="0891AF8A" w14:textId="77777777" w:rsidR="0003213A" w:rsidRDefault="0003213A" w:rsidP="00594024">
            <w:r w:rsidRPr="007A0B25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03213A" w:rsidRPr="008D3409" w14:paraId="0891AF8F" w14:textId="77777777" w:rsidTr="00594024">
        <w:tc>
          <w:tcPr>
            <w:tcW w:w="5070" w:type="dxa"/>
          </w:tcPr>
          <w:p w14:paraId="0891AF8C" w14:textId="77777777" w:rsidR="0003213A" w:rsidRDefault="0003213A" w:rsidP="0059402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404213">
              <w:rPr>
                <w:rFonts w:ascii="Arial" w:hAnsi="Arial" w:cs="Arial"/>
                <w:sz w:val="22"/>
                <w:szCs w:val="22"/>
              </w:rPr>
              <w:t>Contributing in LGA meetings/seminars</w:t>
            </w:r>
          </w:p>
        </w:tc>
        <w:tc>
          <w:tcPr>
            <w:tcW w:w="850" w:type="dxa"/>
          </w:tcPr>
          <w:p w14:paraId="0891AF8D" w14:textId="77777777" w:rsidR="0003213A" w:rsidRDefault="006C42EA" w:rsidP="00594024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602" w:type="dxa"/>
          </w:tcPr>
          <w:p w14:paraId="0891AF8E" w14:textId="77777777" w:rsidR="0003213A" w:rsidRDefault="0003213A" w:rsidP="00594024">
            <w:r w:rsidRPr="001662CA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03213A" w:rsidRPr="008D3409" w14:paraId="0891AF93" w14:textId="77777777" w:rsidTr="00594024">
        <w:tc>
          <w:tcPr>
            <w:tcW w:w="5070" w:type="dxa"/>
          </w:tcPr>
          <w:p w14:paraId="0891AF90" w14:textId="77777777" w:rsidR="0003213A" w:rsidRDefault="0003213A" w:rsidP="0059402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404213">
              <w:rPr>
                <w:rFonts w:ascii="Arial" w:hAnsi="Arial" w:cs="Arial"/>
                <w:sz w:val="22"/>
                <w:szCs w:val="22"/>
              </w:rPr>
              <w:t>Responding to LGA consultations</w:t>
            </w:r>
          </w:p>
        </w:tc>
        <w:tc>
          <w:tcPr>
            <w:tcW w:w="850" w:type="dxa"/>
          </w:tcPr>
          <w:p w14:paraId="0891AF91" w14:textId="77777777" w:rsidR="0003213A" w:rsidRDefault="006C42EA" w:rsidP="00594024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2602" w:type="dxa"/>
          </w:tcPr>
          <w:p w14:paraId="0891AF92" w14:textId="77777777" w:rsidR="0003213A" w:rsidRDefault="0003213A" w:rsidP="00594024">
            <w:r w:rsidRPr="001662CA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03213A" w:rsidRPr="008D3409" w14:paraId="0891AF97" w14:textId="77777777" w:rsidTr="00594024">
        <w:tc>
          <w:tcPr>
            <w:tcW w:w="5070" w:type="dxa"/>
          </w:tcPr>
          <w:p w14:paraId="0891AF94" w14:textId="77777777" w:rsidR="0003213A" w:rsidRDefault="0003213A" w:rsidP="00BD5376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</w:t>
            </w:r>
            <w:r w:rsidRPr="00404213">
              <w:rPr>
                <w:rFonts w:ascii="Arial" w:hAnsi="Arial" w:cs="Arial"/>
                <w:sz w:val="22"/>
                <w:szCs w:val="22"/>
              </w:rPr>
              <w:t xml:space="preserve"> contact, for example,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Pr="00404213">
              <w:rPr>
                <w:rFonts w:ascii="Arial" w:hAnsi="Arial" w:cs="Arial"/>
                <w:sz w:val="22"/>
                <w:szCs w:val="22"/>
              </w:rPr>
              <w:t>principal advisor</w:t>
            </w:r>
            <w:r w:rsidR="00BD537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account manager</w:t>
            </w:r>
            <w:r w:rsidR="00BD5376">
              <w:rPr>
                <w:rFonts w:ascii="Arial" w:hAnsi="Arial" w:cs="Arial"/>
                <w:sz w:val="22"/>
                <w:szCs w:val="22"/>
              </w:rPr>
              <w:t>, and/or</w:t>
            </w:r>
            <w:r>
              <w:rPr>
                <w:rFonts w:ascii="Arial" w:hAnsi="Arial" w:cs="Arial"/>
                <w:sz w:val="22"/>
                <w:szCs w:val="22"/>
              </w:rPr>
              <w:t xml:space="preserve"> the LGA fire policy team</w:t>
            </w:r>
          </w:p>
        </w:tc>
        <w:tc>
          <w:tcPr>
            <w:tcW w:w="850" w:type="dxa"/>
          </w:tcPr>
          <w:p w14:paraId="0891AF95" w14:textId="77777777" w:rsidR="0003213A" w:rsidRDefault="006C42EA" w:rsidP="006C42EA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602" w:type="dxa"/>
          </w:tcPr>
          <w:p w14:paraId="0891AF96" w14:textId="77777777" w:rsidR="0003213A" w:rsidRDefault="0003213A" w:rsidP="00594024">
            <w:r w:rsidRPr="001662CA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03213A" w:rsidRPr="008D3409" w14:paraId="0891AF9B" w14:textId="77777777" w:rsidTr="00594024">
        <w:tc>
          <w:tcPr>
            <w:tcW w:w="5070" w:type="dxa"/>
          </w:tcPr>
          <w:p w14:paraId="0891AF98" w14:textId="77777777" w:rsidR="0003213A" w:rsidRDefault="0003213A" w:rsidP="0059402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404213">
              <w:rPr>
                <w:rFonts w:ascii="Arial" w:hAnsi="Arial" w:cs="Arial"/>
                <w:sz w:val="22"/>
                <w:szCs w:val="22"/>
              </w:rPr>
              <w:t>Acting as an LGA peer or supporting LGA development programmes</w:t>
            </w:r>
          </w:p>
        </w:tc>
        <w:tc>
          <w:tcPr>
            <w:tcW w:w="850" w:type="dxa"/>
          </w:tcPr>
          <w:p w14:paraId="0891AF99" w14:textId="77777777" w:rsidR="0003213A" w:rsidRDefault="006C42EA" w:rsidP="00594024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2602" w:type="dxa"/>
          </w:tcPr>
          <w:p w14:paraId="0891AF9A" w14:textId="77777777" w:rsidR="0003213A" w:rsidRDefault="0003213A" w:rsidP="00594024">
            <w:r w:rsidRPr="001662CA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03213A" w:rsidRPr="008D3409" w14:paraId="0891AF9F" w14:textId="77777777" w:rsidTr="00594024">
        <w:tc>
          <w:tcPr>
            <w:tcW w:w="5070" w:type="dxa"/>
          </w:tcPr>
          <w:p w14:paraId="0891AF9C" w14:textId="77777777" w:rsidR="0003213A" w:rsidRPr="00404213" w:rsidRDefault="0003213A" w:rsidP="0059402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Attending LGA events and conferences </w:t>
            </w:r>
          </w:p>
        </w:tc>
        <w:tc>
          <w:tcPr>
            <w:tcW w:w="850" w:type="dxa"/>
          </w:tcPr>
          <w:p w14:paraId="0891AF9D" w14:textId="77777777" w:rsidR="0003213A" w:rsidRDefault="006C42EA" w:rsidP="00594024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602" w:type="dxa"/>
          </w:tcPr>
          <w:p w14:paraId="0891AF9E" w14:textId="77777777" w:rsidR="0003213A" w:rsidRPr="001662CA" w:rsidRDefault="0003213A" w:rsidP="0059402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03213A" w:rsidRPr="008D3409" w14:paraId="0891AFA3" w14:textId="77777777" w:rsidTr="00594024">
        <w:tc>
          <w:tcPr>
            <w:tcW w:w="5070" w:type="dxa"/>
          </w:tcPr>
          <w:p w14:paraId="0891AFA0" w14:textId="77777777" w:rsidR="0003213A" w:rsidRPr="00404213" w:rsidRDefault="0003213A" w:rsidP="0059402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Visits from LGA councillors and staff to your </w:t>
            </w:r>
            <w:r w:rsidR="00594024">
              <w:rPr>
                <w:rFonts w:ascii="Arial" w:hAnsi="Arial" w:cs="Arial"/>
                <w:sz w:val="22"/>
                <w:szCs w:val="22"/>
              </w:rPr>
              <w:t>Fire and Rescue Service</w:t>
            </w:r>
          </w:p>
        </w:tc>
        <w:tc>
          <w:tcPr>
            <w:tcW w:w="850" w:type="dxa"/>
          </w:tcPr>
          <w:p w14:paraId="0891AFA1" w14:textId="77777777" w:rsidR="0003213A" w:rsidRDefault="006C42EA" w:rsidP="00594024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602" w:type="dxa"/>
          </w:tcPr>
          <w:p w14:paraId="0891AFA2" w14:textId="77777777" w:rsidR="0003213A" w:rsidRPr="001662CA" w:rsidRDefault="0003213A" w:rsidP="0059402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03213A" w:rsidRPr="008D3409" w14:paraId="0891AFA7" w14:textId="77777777" w:rsidTr="00594024">
        <w:tc>
          <w:tcPr>
            <w:tcW w:w="5070" w:type="dxa"/>
          </w:tcPr>
          <w:p w14:paraId="0891AFA4" w14:textId="77777777" w:rsidR="0003213A" w:rsidRDefault="0003213A" w:rsidP="0059402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404213"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</w:tc>
        <w:tc>
          <w:tcPr>
            <w:tcW w:w="850" w:type="dxa"/>
          </w:tcPr>
          <w:p w14:paraId="0891AFA5" w14:textId="77777777" w:rsidR="0003213A" w:rsidRDefault="006C42EA" w:rsidP="00594024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602" w:type="dxa"/>
          </w:tcPr>
          <w:p w14:paraId="0891AFA6" w14:textId="77777777" w:rsidR="0003213A" w:rsidRDefault="0003213A" w:rsidP="00594024">
            <w:r w:rsidRPr="001662CA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</w:tbl>
    <w:p w14:paraId="0891AFA8" w14:textId="77777777" w:rsidR="00D83D1E" w:rsidRDefault="00D83D1E" w:rsidP="00F26BEE">
      <w:pPr>
        <w:rPr>
          <w:rFonts w:ascii="Arial" w:hAnsi="Arial" w:cs="Arial"/>
          <w:sz w:val="22"/>
          <w:szCs w:val="22"/>
        </w:rPr>
      </w:pPr>
    </w:p>
    <w:p w14:paraId="0891AFA9" w14:textId="77777777" w:rsidR="001C48DE" w:rsidRDefault="001C48DE" w:rsidP="001C48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ASK ALL</w:t>
      </w:r>
    </w:p>
    <w:p w14:paraId="0891AFAA" w14:textId="77777777" w:rsidR="001C48DE" w:rsidRPr="00240DF2" w:rsidRDefault="001C48DE" w:rsidP="001C48D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Q1</w:t>
      </w:r>
      <w:r w:rsidR="00057E6B">
        <w:rPr>
          <w:rFonts w:ascii="Arial" w:hAnsi="Arial" w:cs="Arial"/>
          <w:b/>
          <w:sz w:val="22"/>
          <w:szCs w:val="22"/>
        </w:rPr>
        <w:t>9</w:t>
      </w:r>
      <w:r w:rsidR="00B7126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 xml:space="preserve">In the last two years are there any examples you can think of when the LGA </w:t>
      </w:r>
      <w:r w:rsidR="00057E6B">
        <w:rPr>
          <w:rFonts w:ascii="Arial" w:hAnsi="Arial" w:cs="Arial"/>
          <w:b/>
          <w:sz w:val="22"/>
          <w:szCs w:val="22"/>
        </w:rPr>
        <w:t>engaged with</w:t>
      </w:r>
      <w:r w:rsidR="002B021B">
        <w:rPr>
          <w:rFonts w:ascii="Arial" w:hAnsi="Arial" w:cs="Arial"/>
          <w:b/>
          <w:sz w:val="22"/>
          <w:szCs w:val="22"/>
        </w:rPr>
        <w:t>,</w:t>
      </w:r>
      <w:r w:rsidR="00057E6B">
        <w:rPr>
          <w:rFonts w:ascii="Arial" w:hAnsi="Arial" w:cs="Arial"/>
          <w:b/>
          <w:sz w:val="22"/>
          <w:szCs w:val="22"/>
        </w:rPr>
        <w:t xml:space="preserve"> or involved </w:t>
      </w:r>
      <w:r>
        <w:rPr>
          <w:rFonts w:ascii="Arial" w:hAnsi="Arial" w:cs="Arial"/>
          <w:b/>
          <w:sz w:val="22"/>
          <w:szCs w:val="22"/>
        </w:rPr>
        <w:t>you</w:t>
      </w:r>
      <w:r w:rsidR="002B021B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in a way that you really liked?</w:t>
      </w:r>
      <w:r w:rsidRPr="00240DF2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0891AFAB" w14:textId="77777777" w:rsidR="001C48DE" w:rsidRDefault="001C48DE" w:rsidP="001C48D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850"/>
        <w:gridCol w:w="2602"/>
      </w:tblGrid>
      <w:tr w:rsidR="001C48DE" w:rsidRPr="008D3409" w14:paraId="0891AFAF" w14:textId="77777777" w:rsidTr="00594024">
        <w:tc>
          <w:tcPr>
            <w:tcW w:w="5070" w:type="dxa"/>
          </w:tcPr>
          <w:p w14:paraId="0891AFAC" w14:textId="77777777" w:rsidR="001C48DE" w:rsidRPr="00745FE9" w:rsidRDefault="001C48DE" w:rsidP="00594024">
            <w:pPr>
              <w:pStyle w:val="Header"/>
              <w:tabs>
                <w:tab w:val="clear" w:pos="4153"/>
                <w:tab w:val="clear" w:pos="8306"/>
                <w:tab w:val="right" w:pos="828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tc>
          <w:tcPr>
            <w:tcW w:w="850" w:type="dxa"/>
          </w:tcPr>
          <w:p w14:paraId="0891AFAD" w14:textId="77777777" w:rsidR="001C48DE" w:rsidRPr="008D3409" w:rsidRDefault="001C48DE" w:rsidP="00594024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602" w:type="dxa"/>
          </w:tcPr>
          <w:p w14:paraId="0891AFAE" w14:textId="77777777" w:rsidR="001C48DE" w:rsidRPr="008D3409" w:rsidRDefault="001C48DE" w:rsidP="00594024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1C48DE" w14:paraId="0891AFB3" w14:textId="77777777" w:rsidTr="00594024">
        <w:tc>
          <w:tcPr>
            <w:tcW w:w="5070" w:type="dxa"/>
          </w:tcPr>
          <w:p w14:paraId="0891AFB0" w14:textId="77777777" w:rsidR="001C48DE" w:rsidRPr="00745FE9" w:rsidRDefault="001C48DE" w:rsidP="00594024">
            <w:pPr>
              <w:pStyle w:val="Header"/>
              <w:tabs>
                <w:tab w:val="clear" w:pos="4153"/>
                <w:tab w:val="clear" w:pos="8306"/>
                <w:tab w:val="right" w:pos="828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</w:tc>
        <w:tc>
          <w:tcPr>
            <w:tcW w:w="850" w:type="dxa"/>
          </w:tcPr>
          <w:p w14:paraId="0891AFB1" w14:textId="77777777" w:rsidR="001C48DE" w:rsidRPr="008D3409" w:rsidRDefault="001C48DE" w:rsidP="00594024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602" w:type="dxa"/>
          </w:tcPr>
          <w:p w14:paraId="0891AFB2" w14:textId="77777777" w:rsidR="001C48DE" w:rsidRDefault="001C48DE" w:rsidP="00594024">
            <w:r w:rsidRPr="008B365F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</w:tbl>
    <w:p w14:paraId="0891AFB4" w14:textId="77777777" w:rsidR="001C48DE" w:rsidRDefault="001C48DE" w:rsidP="001C48DE">
      <w:pPr>
        <w:rPr>
          <w:rFonts w:ascii="Arial" w:hAnsi="Arial" w:cs="Arial"/>
          <w:b/>
          <w:sz w:val="22"/>
          <w:szCs w:val="22"/>
        </w:rPr>
      </w:pPr>
    </w:p>
    <w:p w14:paraId="0891AFB5" w14:textId="77777777" w:rsidR="00746302" w:rsidRPr="00746302" w:rsidRDefault="00746302" w:rsidP="001C48DE">
      <w:pPr>
        <w:rPr>
          <w:rFonts w:ascii="Arial" w:hAnsi="Arial" w:cs="Arial"/>
          <w:sz w:val="22"/>
          <w:szCs w:val="22"/>
        </w:rPr>
      </w:pPr>
      <w:r w:rsidRPr="00746302">
        <w:rPr>
          <w:rFonts w:ascii="Arial" w:hAnsi="Arial" w:cs="Arial"/>
          <w:sz w:val="22"/>
          <w:szCs w:val="22"/>
        </w:rPr>
        <w:t>ASK IF Q19</w:t>
      </w:r>
      <w:r>
        <w:rPr>
          <w:rFonts w:ascii="Arial" w:hAnsi="Arial" w:cs="Arial"/>
          <w:sz w:val="22"/>
          <w:szCs w:val="22"/>
        </w:rPr>
        <w:t>I</w:t>
      </w:r>
      <w:r w:rsidRPr="00746302">
        <w:rPr>
          <w:rFonts w:ascii="Arial" w:hAnsi="Arial" w:cs="Arial"/>
          <w:sz w:val="22"/>
          <w:szCs w:val="22"/>
        </w:rPr>
        <w:t>=1</w:t>
      </w:r>
    </w:p>
    <w:p w14:paraId="0891AFB6" w14:textId="77777777" w:rsidR="001C48DE" w:rsidRPr="0032661F" w:rsidRDefault="001C48DE" w:rsidP="001C48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Q1</w:t>
      </w:r>
      <w:r w:rsidR="00B71261">
        <w:rPr>
          <w:rFonts w:ascii="Arial" w:hAnsi="Arial" w:cs="Arial"/>
          <w:b/>
          <w:sz w:val="22"/>
          <w:szCs w:val="22"/>
        </w:rPr>
        <w:t>9i</w:t>
      </w:r>
      <w:r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>If yes, how?</w:t>
      </w:r>
      <w:proofErr w:type="gramEnd"/>
    </w:p>
    <w:p w14:paraId="0891AFB7" w14:textId="77777777" w:rsidR="001C48DE" w:rsidRDefault="001C48DE" w:rsidP="001C48DE">
      <w:pPr>
        <w:rPr>
          <w:rFonts w:ascii="Arial" w:hAnsi="Arial" w:cs="Arial"/>
          <w:sz w:val="22"/>
          <w:szCs w:val="22"/>
        </w:rPr>
      </w:pPr>
    </w:p>
    <w:p w14:paraId="0891AFB8" w14:textId="77777777" w:rsidR="001C48DE" w:rsidRPr="0094588D" w:rsidRDefault="001C48DE" w:rsidP="001C48D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OPEN RESPONSE</w:t>
      </w:r>
    </w:p>
    <w:p w14:paraId="0891AFB9" w14:textId="77777777" w:rsidR="007A00FC" w:rsidRDefault="007A00FC" w:rsidP="00723B4E">
      <w:pPr>
        <w:pStyle w:val="NormalWeb"/>
        <w:spacing w:before="0" w:beforeAutospacing="0" w:after="0" w:afterAutospacing="0"/>
        <w:rPr>
          <w:rFonts w:ascii="Arial" w:hAnsi="Arial" w:cs="Arial"/>
          <w:bCs/>
          <w:color w:val="0070C0"/>
          <w:sz w:val="32"/>
          <w:szCs w:val="32"/>
        </w:rPr>
      </w:pPr>
    </w:p>
    <w:p w14:paraId="0891AFBA" w14:textId="77777777" w:rsidR="007A00FC" w:rsidRDefault="007A00FC" w:rsidP="00723B4E">
      <w:pPr>
        <w:pStyle w:val="NormalWeb"/>
        <w:spacing w:before="0" w:beforeAutospacing="0" w:after="0" w:afterAutospacing="0"/>
        <w:rPr>
          <w:rFonts w:ascii="Arial" w:hAnsi="Arial" w:cs="Arial"/>
          <w:bCs/>
          <w:color w:val="0070C0"/>
          <w:sz w:val="32"/>
          <w:szCs w:val="32"/>
        </w:rPr>
      </w:pPr>
    </w:p>
    <w:p w14:paraId="0891AFBB" w14:textId="77777777" w:rsidR="007A00FC" w:rsidRDefault="007A00FC" w:rsidP="00723B4E">
      <w:pPr>
        <w:pStyle w:val="NormalWeb"/>
        <w:spacing w:before="0" w:beforeAutospacing="0" w:after="0" w:afterAutospacing="0"/>
        <w:rPr>
          <w:rFonts w:ascii="Arial" w:hAnsi="Arial" w:cs="Arial"/>
          <w:bCs/>
          <w:color w:val="0070C0"/>
          <w:sz w:val="32"/>
          <w:szCs w:val="32"/>
        </w:rPr>
      </w:pPr>
    </w:p>
    <w:p w14:paraId="0891AFBC" w14:textId="77777777" w:rsidR="007A00FC" w:rsidRDefault="007A00FC" w:rsidP="00723B4E">
      <w:pPr>
        <w:pStyle w:val="NormalWeb"/>
        <w:spacing w:before="0" w:beforeAutospacing="0" w:after="0" w:afterAutospacing="0"/>
        <w:rPr>
          <w:rFonts w:ascii="Arial" w:hAnsi="Arial" w:cs="Arial"/>
          <w:bCs/>
          <w:color w:val="0070C0"/>
          <w:sz w:val="32"/>
          <w:szCs w:val="32"/>
        </w:rPr>
      </w:pPr>
    </w:p>
    <w:p w14:paraId="0891AFBD" w14:textId="77777777" w:rsidR="007A00FC" w:rsidRDefault="007A00FC" w:rsidP="00723B4E">
      <w:pPr>
        <w:pStyle w:val="NormalWeb"/>
        <w:spacing w:before="0" w:beforeAutospacing="0" w:after="0" w:afterAutospacing="0"/>
        <w:rPr>
          <w:rFonts w:ascii="Arial" w:hAnsi="Arial" w:cs="Arial"/>
          <w:bCs/>
          <w:color w:val="0070C0"/>
          <w:sz w:val="32"/>
          <w:szCs w:val="32"/>
        </w:rPr>
      </w:pPr>
    </w:p>
    <w:p w14:paraId="0891AFBE" w14:textId="77777777" w:rsidR="007A00FC" w:rsidRDefault="007A00FC" w:rsidP="00723B4E">
      <w:pPr>
        <w:pStyle w:val="NormalWeb"/>
        <w:spacing w:before="0" w:beforeAutospacing="0" w:after="0" w:afterAutospacing="0"/>
        <w:rPr>
          <w:rFonts w:ascii="Arial" w:hAnsi="Arial" w:cs="Arial"/>
          <w:bCs/>
          <w:color w:val="0070C0"/>
          <w:sz w:val="32"/>
          <w:szCs w:val="32"/>
        </w:rPr>
      </w:pPr>
    </w:p>
    <w:p w14:paraId="0891AFBF" w14:textId="77777777" w:rsidR="007A00FC" w:rsidRDefault="007A00FC" w:rsidP="00723B4E">
      <w:pPr>
        <w:pStyle w:val="NormalWeb"/>
        <w:spacing w:before="0" w:beforeAutospacing="0" w:after="0" w:afterAutospacing="0"/>
        <w:rPr>
          <w:rFonts w:ascii="Arial" w:hAnsi="Arial" w:cs="Arial"/>
          <w:bCs/>
          <w:color w:val="0070C0"/>
          <w:sz w:val="32"/>
          <w:szCs w:val="32"/>
        </w:rPr>
      </w:pPr>
    </w:p>
    <w:p w14:paraId="0891AFC0" w14:textId="77777777" w:rsidR="007A00FC" w:rsidRDefault="007A00FC" w:rsidP="00723B4E">
      <w:pPr>
        <w:pStyle w:val="NormalWeb"/>
        <w:spacing w:before="0" w:beforeAutospacing="0" w:after="0" w:afterAutospacing="0"/>
        <w:rPr>
          <w:rFonts w:ascii="Arial" w:hAnsi="Arial" w:cs="Arial"/>
          <w:bCs/>
          <w:color w:val="0070C0"/>
          <w:sz w:val="32"/>
          <w:szCs w:val="32"/>
        </w:rPr>
      </w:pPr>
    </w:p>
    <w:p w14:paraId="0891AFC1" w14:textId="77777777" w:rsidR="007A00FC" w:rsidRDefault="007A00FC" w:rsidP="00723B4E">
      <w:pPr>
        <w:pStyle w:val="NormalWeb"/>
        <w:spacing w:before="0" w:beforeAutospacing="0" w:after="0" w:afterAutospacing="0"/>
        <w:rPr>
          <w:rFonts w:ascii="Arial" w:hAnsi="Arial" w:cs="Arial"/>
          <w:bCs/>
          <w:color w:val="0070C0"/>
          <w:sz w:val="32"/>
          <w:szCs w:val="32"/>
        </w:rPr>
      </w:pPr>
    </w:p>
    <w:p w14:paraId="0891AFC2" w14:textId="77777777" w:rsidR="007A00FC" w:rsidRDefault="007A00FC" w:rsidP="00723B4E">
      <w:pPr>
        <w:pStyle w:val="NormalWeb"/>
        <w:spacing w:before="0" w:beforeAutospacing="0" w:after="0" w:afterAutospacing="0"/>
        <w:rPr>
          <w:rFonts w:ascii="Arial" w:hAnsi="Arial" w:cs="Arial"/>
          <w:bCs/>
          <w:color w:val="0070C0"/>
          <w:sz w:val="32"/>
          <w:szCs w:val="32"/>
        </w:rPr>
      </w:pPr>
    </w:p>
    <w:p w14:paraId="0891AFC3" w14:textId="77777777" w:rsidR="00723B4E" w:rsidRPr="00723B4E" w:rsidRDefault="00723B4E" w:rsidP="00723B4E">
      <w:pPr>
        <w:pStyle w:val="NormalWeb"/>
        <w:spacing w:before="0" w:beforeAutospacing="0" w:after="0" w:afterAutospacing="0"/>
        <w:rPr>
          <w:rFonts w:ascii="Arial" w:hAnsi="Arial" w:cs="Arial"/>
          <w:bCs/>
          <w:color w:val="0070C0"/>
          <w:sz w:val="32"/>
          <w:szCs w:val="32"/>
        </w:rPr>
      </w:pPr>
      <w:r>
        <w:rPr>
          <w:rFonts w:ascii="Arial" w:hAnsi="Arial" w:cs="Arial"/>
          <w:bCs/>
          <w:color w:val="0070C0"/>
          <w:sz w:val="32"/>
          <w:szCs w:val="32"/>
        </w:rPr>
        <w:t>SECTOR LED IMPROVEMENT QUESTIONS</w:t>
      </w:r>
    </w:p>
    <w:p w14:paraId="0891AFC4" w14:textId="77777777" w:rsidR="00723B4E" w:rsidRDefault="00723B4E" w:rsidP="00E7413D">
      <w:pPr>
        <w:rPr>
          <w:rFonts w:ascii="Arial" w:hAnsi="Arial" w:cs="Arial"/>
          <w:b/>
          <w:bCs/>
        </w:rPr>
      </w:pPr>
    </w:p>
    <w:p w14:paraId="0891AFC5" w14:textId="77777777" w:rsidR="00E7413D" w:rsidRPr="00756A62" w:rsidRDefault="007A00FC" w:rsidP="00E7413D">
      <w:pPr>
        <w:rPr>
          <w:rFonts w:ascii="Arial" w:hAnsi="Arial" w:cs="Arial"/>
          <w:b/>
          <w:bCs/>
        </w:rPr>
      </w:pPr>
      <w:r w:rsidRPr="00756A62">
        <w:rPr>
          <w:rFonts w:ascii="Arial" w:hAnsi="Arial" w:cs="Arial"/>
          <w:b/>
          <w:bCs/>
        </w:rPr>
        <w:t>a</w:t>
      </w:r>
      <w:r w:rsidR="00E7413D" w:rsidRPr="00756A62">
        <w:rPr>
          <w:rFonts w:ascii="Arial" w:hAnsi="Arial" w:cs="Arial"/>
          <w:b/>
          <w:bCs/>
        </w:rPr>
        <w:t xml:space="preserve">s you may be aware, after the removal of much of the old ‘top down’ performance framework, the LGA together with </w:t>
      </w:r>
      <w:r w:rsidR="00A16B79" w:rsidRPr="00756A62">
        <w:rPr>
          <w:rFonts w:ascii="Arial" w:hAnsi="Arial" w:cs="Arial"/>
          <w:b/>
          <w:bCs/>
        </w:rPr>
        <w:t>councils and fire and rescue authorities</w:t>
      </w:r>
      <w:r w:rsidR="003A1557" w:rsidRPr="00756A62">
        <w:rPr>
          <w:rFonts w:ascii="Arial" w:hAnsi="Arial" w:cs="Arial"/>
          <w:b/>
          <w:bCs/>
        </w:rPr>
        <w:t>/services</w:t>
      </w:r>
      <w:r w:rsidR="00A16B79" w:rsidRPr="00756A62">
        <w:rPr>
          <w:rFonts w:ascii="Arial" w:hAnsi="Arial" w:cs="Arial"/>
          <w:b/>
          <w:bCs/>
        </w:rPr>
        <w:t xml:space="preserve"> </w:t>
      </w:r>
      <w:r w:rsidR="00E7413D" w:rsidRPr="00756A62">
        <w:rPr>
          <w:rFonts w:ascii="Arial" w:hAnsi="Arial" w:cs="Arial"/>
          <w:b/>
          <w:bCs/>
        </w:rPr>
        <w:t>, developed an approach known as ‘sector-led improvement’, in which local government itself challenges and supports authorities to improve and strengthen accountability to local people.</w:t>
      </w:r>
    </w:p>
    <w:p w14:paraId="0891AFC6" w14:textId="77777777" w:rsidR="00E7413D" w:rsidRPr="00756A62" w:rsidRDefault="00E7413D" w:rsidP="00E7413D">
      <w:pPr>
        <w:rPr>
          <w:rFonts w:ascii="Arial" w:hAnsi="Arial" w:cs="Arial"/>
          <w:i/>
        </w:rPr>
      </w:pPr>
    </w:p>
    <w:p w14:paraId="0891AFC7" w14:textId="77777777" w:rsidR="00A31088" w:rsidRPr="00756A62" w:rsidRDefault="00A31088" w:rsidP="00A31088">
      <w:pPr>
        <w:pStyle w:val="Header"/>
        <w:tabs>
          <w:tab w:val="clear" w:pos="4153"/>
          <w:tab w:val="clear" w:pos="8306"/>
          <w:tab w:val="right" w:pos="828"/>
        </w:tabs>
        <w:rPr>
          <w:rFonts w:cs="Arial"/>
          <w:bCs/>
          <w:szCs w:val="22"/>
        </w:rPr>
      </w:pPr>
      <w:r w:rsidRPr="00756A62">
        <w:rPr>
          <w:rFonts w:cs="Arial"/>
          <w:bCs/>
          <w:szCs w:val="22"/>
        </w:rPr>
        <w:t>ASK ALL</w:t>
      </w:r>
    </w:p>
    <w:p w14:paraId="0891AFC8" w14:textId="77777777" w:rsidR="00A31088" w:rsidRDefault="00D83D1E" w:rsidP="00A31088">
      <w:pPr>
        <w:pStyle w:val="Header"/>
        <w:tabs>
          <w:tab w:val="clear" w:pos="4153"/>
          <w:tab w:val="clear" w:pos="8306"/>
          <w:tab w:val="right" w:pos="828"/>
        </w:tabs>
        <w:rPr>
          <w:rFonts w:cs="Arial"/>
          <w:szCs w:val="22"/>
        </w:rPr>
      </w:pPr>
      <w:r w:rsidRPr="00756A62">
        <w:rPr>
          <w:rFonts w:cs="Arial"/>
          <w:b/>
          <w:bCs/>
          <w:szCs w:val="22"/>
        </w:rPr>
        <w:t>Q</w:t>
      </w:r>
      <w:r w:rsidR="007B6E1D" w:rsidRPr="00756A62">
        <w:rPr>
          <w:rFonts w:cs="Arial"/>
          <w:b/>
          <w:bCs/>
          <w:szCs w:val="22"/>
        </w:rPr>
        <w:t>20</w:t>
      </w:r>
      <w:r w:rsidR="00A31088" w:rsidRPr="00756A62">
        <w:rPr>
          <w:rFonts w:cs="Arial"/>
          <w:b/>
          <w:bCs/>
          <w:szCs w:val="22"/>
        </w:rPr>
        <w:t>.</w:t>
      </w:r>
      <w:r w:rsidR="00A31088" w:rsidRPr="00756A62">
        <w:rPr>
          <w:rFonts w:cs="Arial"/>
          <w:b/>
          <w:bCs/>
          <w:szCs w:val="22"/>
        </w:rPr>
        <w:tab/>
        <w:t xml:space="preserve"> How much, if anything, have you heard about this sector-led improvement approach?</w:t>
      </w:r>
      <w:r w:rsidR="00A31088">
        <w:rPr>
          <w:rFonts w:cs="Arial"/>
          <w:b/>
          <w:bCs/>
          <w:szCs w:val="22"/>
        </w:rPr>
        <w:br/>
      </w:r>
      <w:r w:rsidR="00A31088">
        <w:rPr>
          <w:rFonts w:cs="Arial"/>
          <w:szCs w:val="22"/>
        </w:rPr>
        <w:t>READ OUT</w:t>
      </w:r>
      <w:r w:rsidR="00A31088" w:rsidRPr="005D1B78">
        <w:rPr>
          <w:rFonts w:cs="Arial"/>
          <w:szCs w:val="22"/>
        </w:rPr>
        <w:t>.</w:t>
      </w:r>
      <w:r w:rsidR="00A31088">
        <w:rPr>
          <w:rFonts w:cs="Arial"/>
          <w:szCs w:val="22"/>
        </w:rPr>
        <w:t xml:space="preserve"> </w:t>
      </w:r>
      <w:proofErr w:type="gramStart"/>
      <w:r w:rsidR="00A31088" w:rsidRPr="005D1B78">
        <w:rPr>
          <w:rFonts w:cs="Arial"/>
          <w:szCs w:val="22"/>
        </w:rPr>
        <w:t>SINGLE CODE ONLY.</w:t>
      </w:r>
      <w:proofErr w:type="gramEnd"/>
    </w:p>
    <w:p w14:paraId="0891AFC9" w14:textId="77777777" w:rsidR="00A31088" w:rsidRDefault="00A31088" w:rsidP="00A31088">
      <w:pPr>
        <w:pStyle w:val="Header"/>
        <w:tabs>
          <w:tab w:val="clear" w:pos="4153"/>
          <w:tab w:val="clear" w:pos="8306"/>
          <w:tab w:val="right" w:pos="828"/>
        </w:tabs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850"/>
        <w:gridCol w:w="2602"/>
      </w:tblGrid>
      <w:tr w:rsidR="00A31088" w:rsidRPr="008D3409" w14:paraId="0891AFCD" w14:textId="77777777" w:rsidTr="00561548">
        <w:tc>
          <w:tcPr>
            <w:tcW w:w="5070" w:type="dxa"/>
          </w:tcPr>
          <w:p w14:paraId="0891AFCA" w14:textId="77777777" w:rsidR="00A31088" w:rsidRPr="00745FE9" w:rsidRDefault="00A31088" w:rsidP="00561548">
            <w:pPr>
              <w:pStyle w:val="Header"/>
              <w:tabs>
                <w:tab w:val="clear" w:pos="4153"/>
                <w:tab w:val="clear" w:pos="8306"/>
                <w:tab w:val="right" w:pos="828"/>
              </w:tabs>
              <w:rPr>
                <w:rFonts w:cs="Arial"/>
                <w:szCs w:val="22"/>
              </w:rPr>
            </w:pPr>
            <w:r w:rsidRPr="00404213">
              <w:rPr>
                <w:rFonts w:cs="Arial"/>
                <w:szCs w:val="22"/>
              </w:rPr>
              <w:t>Heard a lot</w:t>
            </w:r>
          </w:p>
        </w:tc>
        <w:tc>
          <w:tcPr>
            <w:tcW w:w="850" w:type="dxa"/>
          </w:tcPr>
          <w:p w14:paraId="0891AFCB" w14:textId="77777777" w:rsidR="00A31088" w:rsidRPr="008D3409" w:rsidRDefault="00A31088" w:rsidP="00561548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602" w:type="dxa"/>
          </w:tcPr>
          <w:p w14:paraId="0891AFCC" w14:textId="77777777" w:rsidR="00A31088" w:rsidRPr="008D3409" w:rsidRDefault="00A31088" w:rsidP="00561548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8E4468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A31088" w:rsidRPr="008D3409" w14:paraId="0891AFD1" w14:textId="77777777" w:rsidTr="00561548">
        <w:tc>
          <w:tcPr>
            <w:tcW w:w="5070" w:type="dxa"/>
          </w:tcPr>
          <w:p w14:paraId="0891AFCE" w14:textId="77777777" w:rsidR="00A31088" w:rsidRPr="00745FE9" w:rsidRDefault="00A31088" w:rsidP="00561548">
            <w:pPr>
              <w:pStyle w:val="Header"/>
              <w:tabs>
                <w:tab w:val="clear" w:pos="4153"/>
                <w:tab w:val="clear" w:pos="8306"/>
                <w:tab w:val="right" w:pos="828"/>
              </w:tabs>
              <w:rPr>
                <w:rFonts w:cs="Arial"/>
                <w:szCs w:val="22"/>
              </w:rPr>
            </w:pPr>
            <w:r w:rsidRPr="00404213">
              <w:rPr>
                <w:rFonts w:cs="Arial"/>
                <w:szCs w:val="22"/>
              </w:rPr>
              <w:t>Heard a moderate amount</w:t>
            </w:r>
          </w:p>
        </w:tc>
        <w:tc>
          <w:tcPr>
            <w:tcW w:w="850" w:type="dxa"/>
          </w:tcPr>
          <w:p w14:paraId="0891AFCF" w14:textId="77777777" w:rsidR="00A31088" w:rsidRPr="008D3409" w:rsidRDefault="00A31088" w:rsidP="00561548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602" w:type="dxa"/>
          </w:tcPr>
          <w:p w14:paraId="0891AFD0" w14:textId="77777777" w:rsidR="00A31088" w:rsidRDefault="00A31088" w:rsidP="00561548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A31088" w:rsidRPr="008D3409" w14:paraId="0891AFD5" w14:textId="77777777" w:rsidTr="00561548">
        <w:tc>
          <w:tcPr>
            <w:tcW w:w="5070" w:type="dxa"/>
          </w:tcPr>
          <w:p w14:paraId="0891AFD2" w14:textId="77777777" w:rsidR="00A31088" w:rsidRPr="00745FE9" w:rsidRDefault="00A31088" w:rsidP="00561548">
            <w:pPr>
              <w:pStyle w:val="Header"/>
              <w:tabs>
                <w:tab w:val="clear" w:pos="4153"/>
                <w:tab w:val="clear" w:pos="8306"/>
                <w:tab w:val="right" w:pos="828"/>
              </w:tabs>
              <w:rPr>
                <w:rFonts w:cs="Arial"/>
                <w:szCs w:val="22"/>
              </w:rPr>
            </w:pPr>
            <w:r w:rsidRPr="00404213">
              <w:rPr>
                <w:rFonts w:cs="Arial"/>
                <w:szCs w:val="22"/>
              </w:rPr>
              <w:t>Heard a little</w:t>
            </w:r>
          </w:p>
        </w:tc>
        <w:tc>
          <w:tcPr>
            <w:tcW w:w="850" w:type="dxa"/>
          </w:tcPr>
          <w:p w14:paraId="0891AFD3" w14:textId="77777777" w:rsidR="00A31088" w:rsidRPr="008D3409" w:rsidRDefault="00A31088" w:rsidP="00561548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602" w:type="dxa"/>
          </w:tcPr>
          <w:p w14:paraId="0891AFD4" w14:textId="77777777" w:rsidR="00A31088" w:rsidRDefault="00A31088" w:rsidP="00561548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A31088" w:rsidRPr="008D3409" w14:paraId="0891AFD9" w14:textId="77777777" w:rsidTr="00561548">
        <w:tc>
          <w:tcPr>
            <w:tcW w:w="5070" w:type="dxa"/>
          </w:tcPr>
          <w:p w14:paraId="0891AFD6" w14:textId="77777777" w:rsidR="00A31088" w:rsidRPr="00745FE9" w:rsidRDefault="00A31088" w:rsidP="00561548">
            <w:pPr>
              <w:pStyle w:val="Header"/>
              <w:tabs>
                <w:tab w:val="clear" w:pos="4153"/>
                <w:tab w:val="clear" w:pos="8306"/>
                <w:tab w:val="right" w:pos="828"/>
              </w:tabs>
              <w:rPr>
                <w:rFonts w:cs="Arial"/>
                <w:szCs w:val="22"/>
              </w:rPr>
            </w:pPr>
            <w:r w:rsidRPr="00404213">
              <w:rPr>
                <w:rFonts w:cs="Arial"/>
                <w:szCs w:val="22"/>
              </w:rPr>
              <w:t>Heard nothing</w:t>
            </w:r>
          </w:p>
        </w:tc>
        <w:tc>
          <w:tcPr>
            <w:tcW w:w="850" w:type="dxa"/>
          </w:tcPr>
          <w:p w14:paraId="0891AFD7" w14:textId="77777777" w:rsidR="00A31088" w:rsidRPr="008D3409" w:rsidRDefault="00A31088" w:rsidP="00561548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602" w:type="dxa"/>
          </w:tcPr>
          <w:p w14:paraId="0891AFD8" w14:textId="77777777" w:rsidR="00A31088" w:rsidRDefault="00A31088" w:rsidP="00561548"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A31088" w:rsidRPr="008D3409" w14:paraId="0891AFDD" w14:textId="77777777" w:rsidTr="00561548">
        <w:tc>
          <w:tcPr>
            <w:tcW w:w="5070" w:type="dxa"/>
          </w:tcPr>
          <w:p w14:paraId="0891AFDA" w14:textId="77777777" w:rsidR="00A31088" w:rsidRPr="00745FE9" w:rsidRDefault="00A31088" w:rsidP="00561548">
            <w:pPr>
              <w:pStyle w:val="Header"/>
              <w:tabs>
                <w:tab w:val="clear" w:pos="4153"/>
                <w:tab w:val="clear" w:pos="8306"/>
                <w:tab w:val="right" w:pos="828"/>
              </w:tabs>
              <w:rPr>
                <w:rFonts w:cs="Arial"/>
                <w:szCs w:val="22"/>
              </w:rPr>
            </w:pPr>
            <w:r w:rsidRPr="00404213">
              <w:rPr>
                <w:rFonts w:cs="Arial"/>
                <w:szCs w:val="22"/>
              </w:rPr>
              <w:t>Don’t know</w:t>
            </w:r>
          </w:p>
        </w:tc>
        <w:tc>
          <w:tcPr>
            <w:tcW w:w="850" w:type="dxa"/>
          </w:tcPr>
          <w:p w14:paraId="0891AFDB" w14:textId="77777777" w:rsidR="00A31088" w:rsidRDefault="00A31088" w:rsidP="00561548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602" w:type="dxa"/>
          </w:tcPr>
          <w:p w14:paraId="0891AFDC" w14:textId="77777777" w:rsidR="00A31088" w:rsidRPr="00720C57" w:rsidRDefault="00A31088" w:rsidP="005615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C57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</w:tbl>
    <w:p w14:paraId="0891AFDE" w14:textId="77777777" w:rsidR="00A31088" w:rsidRDefault="00A31088" w:rsidP="00A31088">
      <w:pPr>
        <w:pStyle w:val="Header"/>
        <w:tabs>
          <w:tab w:val="clear" w:pos="4153"/>
          <w:tab w:val="clear" w:pos="8306"/>
          <w:tab w:val="right" w:pos="828"/>
        </w:tabs>
        <w:rPr>
          <w:rFonts w:cs="Arial"/>
          <w:szCs w:val="22"/>
        </w:rPr>
      </w:pPr>
    </w:p>
    <w:p w14:paraId="0891AFDF" w14:textId="77777777" w:rsidR="0017050C" w:rsidRPr="0025056C" w:rsidRDefault="0017050C" w:rsidP="00A31088">
      <w:pPr>
        <w:pStyle w:val="Header"/>
        <w:tabs>
          <w:tab w:val="clear" w:pos="4153"/>
          <w:tab w:val="clear" w:pos="8306"/>
          <w:tab w:val="right" w:pos="828"/>
        </w:tabs>
        <w:rPr>
          <w:rFonts w:cs="Arial"/>
          <w:szCs w:val="22"/>
        </w:rPr>
      </w:pPr>
      <w:r w:rsidRPr="0025056C">
        <w:rPr>
          <w:rFonts w:cs="Arial"/>
          <w:szCs w:val="22"/>
        </w:rPr>
        <w:t>ASK ALL</w:t>
      </w:r>
    </w:p>
    <w:p w14:paraId="0891AFE0" w14:textId="77777777" w:rsidR="00E7413D" w:rsidRPr="0025056C" w:rsidRDefault="00D83D1E" w:rsidP="00E7413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25056C">
        <w:rPr>
          <w:rFonts w:ascii="Arial" w:hAnsi="Arial" w:cs="Arial"/>
          <w:b/>
          <w:bCs/>
          <w:sz w:val="22"/>
          <w:szCs w:val="22"/>
        </w:rPr>
        <w:t>Q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7B6E1D">
        <w:rPr>
          <w:rFonts w:ascii="Arial" w:hAnsi="Arial" w:cs="Arial"/>
          <w:b/>
          <w:bCs/>
          <w:sz w:val="22"/>
          <w:szCs w:val="22"/>
        </w:rPr>
        <w:t>1</w:t>
      </w:r>
      <w:r w:rsidR="00E7413D" w:rsidRPr="0025056C">
        <w:rPr>
          <w:rFonts w:ascii="Arial" w:hAnsi="Arial" w:cs="Arial"/>
          <w:b/>
          <w:bCs/>
          <w:sz w:val="22"/>
          <w:szCs w:val="22"/>
        </w:rPr>
        <w:t>.</w:t>
      </w:r>
      <w:r w:rsidR="00E7413D" w:rsidRPr="0025056C">
        <w:rPr>
          <w:rFonts w:ascii="Arial" w:hAnsi="Arial" w:cs="Arial"/>
          <w:b/>
          <w:bCs/>
          <w:sz w:val="22"/>
          <w:szCs w:val="22"/>
        </w:rPr>
        <w:tab/>
      </w:r>
      <w:r w:rsidR="0017050C" w:rsidRPr="0025056C">
        <w:rPr>
          <w:rFonts w:ascii="Arial" w:hAnsi="Arial" w:cs="Arial"/>
          <w:b/>
          <w:bCs/>
          <w:sz w:val="22"/>
          <w:szCs w:val="22"/>
        </w:rPr>
        <w:t xml:space="preserve">To what extent do you </w:t>
      </w:r>
      <w:r w:rsidR="00E7413D" w:rsidRPr="0025056C">
        <w:rPr>
          <w:rFonts w:ascii="Arial" w:hAnsi="Arial" w:cs="Arial"/>
          <w:b/>
          <w:bCs/>
          <w:sz w:val="22"/>
          <w:szCs w:val="22"/>
        </w:rPr>
        <w:t>agree or disagree with the following statement</w:t>
      </w:r>
      <w:r w:rsidR="0017050C" w:rsidRPr="0025056C">
        <w:rPr>
          <w:rFonts w:ascii="Arial" w:hAnsi="Arial" w:cs="Arial"/>
          <w:b/>
          <w:bCs/>
          <w:sz w:val="22"/>
          <w:szCs w:val="22"/>
        </w:rPr>
        <w:t>s</w:t>
      </w:r>
      <w:r w:rsidR="00E7413D" w:rsidRPr="0025056C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891AFE1" w14:textId="77777777" w:rsidR="00E7413D" w:rsidRPr="00756A62" w:rsidRDefault="00E7413D" w:rsidP="00E7413D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sz w:val="22"/>
          <w:szCs w:val="22"/>
        </w:rPr>
      </w:pPr>
      <w:proofErr w:type="gramStart"/>
      <w:r w:rsidRPr="0025056C">
        <w:rPr>
          <w:rFonts w:ascii="Arial" w:hAnsi="Arial" w:cs="Arial"/>
          <w:b/>
          <w:bCs/>
          <w:sz w:val="22"/>
          <w:szCs w:val="22"/>
        </w:rPr>
        <w:t>A</w:t>
      </w:r>
      <w:r w:rsidRPr="0025056C">
        <w:rPr>
          <w:rFonts w:ascii="Arial" w:hAnsi="Arial" w:cs="Arial"/>
          <w:b/>
          <w:bCs/>
          <w:sz w:val="22"/>
          <w:szCs w:val="22"/>
        </w:rPr>
        <w:tab/>
        <w:t>The</w:t>
      </w:r>
      <w:proofErr w:type="gramEnd"/>
      <w:r w:rsidRPr="0025056C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6A62">
        <w:rPr>
          <w:rFonts w:ascii="Arial" w:hAnsi="Arial" w:cs="Arial"/>
          <w:b/>
          <w:bCs/>
          <w:sz w:val="22"/>
          <w:szCs w:val="22"/>
        </w:rPr>
        <w:t xml:space="preserve">approach to sector-led improvement is the right approach in the current context </w:t>
      </w:r>
      <w:r w:rsidRPr="00756A62">
        <w:rPr>
          <w:rFonts w:ascii="Arial" w:hAnsi="Arial" w:cs="Arial"/>
          <w:b/>
          <w:bCs/>
          <w:sz w:val="22"/>
          <w:szCs w:val="22"/>
        </w:rPr>
        <w:br/>
        <w:t>B</w:t>
      </w:r>
      <w:r w:rsidRPr="00756A62">
        <w:rPr>
          <w:rFonts w:ascii="Arial" w:hAnsi="Arial" w:cs="Arial"/>
          <w:b/>
          <w:bCs/>
          <w:sz w:val="22"/>
          <w:szCs w:val="22"/>
        </w:rPr>
        <w:tab/>
      </w:r>
      <w:r w:rsidRPr="00756A62">
        <w:rPr>
          <w:rFonts w:ascii="Arial" w:hAnsi="Arial" w:cs="Arial"/>
          <w:b/>
          <w:sz w:val="22"/>
          <w:szCs w:val="22"/>
        </w:rPr>
        <w:t>My authority</w:t>
      </w:r>
      <w:r w:rsidR="00176F88" w:rsidRPr="00756A62">
        <w:rPr>
          <w:rFonts w:ascii="Arial" w:hAnsi="Arial" w:cs="Arial"/>
          <w:b/>
          <w:sz w:val="22"/>
          <w:szCs w:val="22"/>
        </w:rPr>
        <w:t>/service</w:t>
      </w:r>
      <w:r w:rsidRPr="00756A62">
        <w:rPr>
          <w:rFonts w:ascii="Arial" w:hAnsi="Arial" w:cs="Arial"/>
          <w:b/>
          <w:sz w:val="22"/>
          <w:szCs w:val="22"/>
        </w:rPr>
        <w:t xml:space="preserve"> is making advances in driving improvement </w:t>
      </w:r>
      <w:r w:rsidRPr="00756A62">
        <w:rPr>
          <w:rFonts w:ascii="Arial" w:hAnsi="Arial" w:cs="Arial"/>
          <w:b/>
          <w:sz w:val="22"/>
          <w:szCs w:val="22"/>
        </w:rPr>
        <w:br/>
      </w:r>
    </w:p>
    <w:p w14:paraId="0891AFE2" w14:textId="77777777" w:rsidR="00AC6AF3" w:rsidRPr="00756A62" w:rsidRDefault="00AC6AF3" w:rsidP="00E7413D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850"/>
        <w:gridCol w:w="2602"/>
      </w:tblGrid>
      <w:tr w:rsidR="00E7413D" w:rsidRPr="0025056C" w14:paraId="0891AFE6" w14:textId="77777777" w:rsidTr="00561548">
        <w:tc>
          <w:tcPr>
            <w:tcW w:w="5070" w:type="dxa"/>
          </w:tcPr>
          <w:p w14:paraId="0891AFE3" w14:textId="77777777" w:rsidR="00E7413D" w:rsidRPr="00756A62" w:rsidRDefault="00E7413D" w:rsidP="00561548">
            <w:pPr>
              <w:pStyle w:val="Header"/>
              <w:tabs>
                <w:tab w:val="clear" w:pos="4153"/>
                <w:tab w:val="clear" w:pos="8306"/>
                <w:tab w:val="right" w:pos="828"/>
              </w:tabs>
              <w:rPr>
                <w:rFonts w:cs="Arial"/>
                <w:szCs w:val="22"/>
              </w:rPr>
            </w:pPr>
            <w:r w:rsidRPr="00756A62">
              <w:rPr>
                <w:rFonts w:cs="Arial"/>
                <w:szCs w:val="22"/>
              </w:rPr>
              <w:t>Strongly agree</w:t>
            </w:r>
          </w:p>
        </w:tc>
        <w:tc>
          <w:tcPr>
            <w:tcW w:w="850" w:type="dxa"/>
          </w:tcPr>
          <w:p w14:paraId="0891AFE4" w14:textId="77777777" w:rsidR="00E7413D" w:rsidRPr="00756A62" w:rsidRDefault="00E7413D" w:rsidP="00561548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602" w:type="dxa"/>
          </w:tcPr>
          <w:p w14:paraId="0891AFE5" w14:textId="77777777" w:rsidR="00E7413D" w:rsidRPr="0025056C" w:rsidRDefault="00E7413D" w:rsidP="00561548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E7413D" w:rsidRPr="0025056C" w14:paraId="0891AFEA" w14:textId="77777777" w:rsidTr="00561548">
        <w:tc>
          <w:tcPr>
            <w:tcW w:w="5070" w:type="dxa"/>
          </w:tcPr>
          <w:p w14:paraId="0891AFE7" w14:textId="77777777" w:rsidR="00E7413D" w:rsidRPr="0025056C" w:rsidRDefault="00E7413D" w:rsidP="00561548">
            <w:pPr>
              <w:pStyle w:val="Header"/>
              <w:tabs>
                <w:tab w:val="clear" w:pos="4153"/>
                <w:tab w:val="clear" w:pos="8306"/>
                <w:tab w:val="right" w:pos="828"/>
              </w:tabs>
              <w:rPr>
                <w:rFonts w:cs="Arial"/>
                <w:szCs w:val="22"/>
              </w:rPr>
            </w:pPr>
            <w:r w:rsidRPr="0025056C">
              <w:rPr>
                <w:rFonts w:cs="Arial"/>
                <w:szCs w:val="22"/>
              </w:rPr>
              <w:t>Agree</w:t>
            </w:r>
          </w:p>
        </w:tc>
        <w:tc>
          <w:tcPr>
            <w:tcW w:w="850" w:type="dxa"/>
          </w:tcPr>
          <w:p w14:paraId="0891AFE8" w14:textId="77777777" w:rsidR="00E7413D" w:rsidRPr="0025056C" w:rsidRDefault="00E7413D" w:rsidP="00561548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056C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602" w:type="dxa"/>
          </w:tcPr>
          <w:p w14:paraId="0891AFE9" w14:textId="77777777" w:rsidR="00E7413D" w:rsidRPr="0025056C" w:rsidRDefault="00E7413D" w:rsidP="00561548">
            <w:r w:rsidRPr="0025056C">
              <w:rPr>
                <w:rFonts w:ascii="Arial" w:hAnsi="Arial" w:cs="Arial"/>
                <w:bCs/>
              </w:rPr>
              <w:t>CONTINUE</w:t>
            </w:r>
          </w:p>
        </w:tc>
      </w:tr>
      <w:tr w:rsidR="00E7413D" w:rsidRPr="0025056C" w14:paraId="0891AFEE" w14:textId="77777777" w:rsidTr="00561548">
        <w:tc>
          <w:tcPr>
            <w:tcW w:w="5070" w:type="dxa"/>
          </w:tcPr>
          <w:p w14:paraId="0891AFEB" w14:textId="77777777" w:rsidR="00E7413D" w:rsidRPr="0025056C" w:rsidRDefault="00E7413D" w:rsidP="00561548">
            <w:pPr>
              <w:pStyle w:val="Header"/>
              <w:tabs>
                <w:tab w:val="clear" w:pos="4153"/>
                <w:tab w:val="clear" w:pos="8306"/>
                <w:tab w:val="right" w:pos="828"/>
              </w:tabs>
              <w:rPr>
                <w:rFonts w:cs="Arial"/>
                <w:szCs w:val="22"/>
              </w:rPr>
            </w:pPr>
            <w:r w:rsidRPr="0025056C">
              <w:rPr>
                <w:rFonts w:cs="Arial"/>
                <w:szCs w:val="22"/>
              </w:rPr>
              <w:t>Neither agree nor disagree</w:t>
            </w:r>
          </w:p>
        </w:tc>
        <w:tc>
          <w:tcPr>
            <w:tcW w:w="850" w:type="dxa"/>
          </w:tcPr>
          <w:p w14:paraId="0891AFEC" w14:textId="77777777" w:rsidR="00E7413D" w:rsidRPr="0025056C" w:rsidRDefault="00E7413D" w:rsidP="00561548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056C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602" w:type="dxa"/>
          </w:tcPr>
          <w:p w14:paraId="0891AFED" w14:textId="77777777" w:rsidR="00E7413D" w:rsidRPr="0025056C" w:rsidRDefault="00E7413D" w:rsidP="00561548">
            <w:r w:rsidRPr="0025056C">
              <w:rPr>
                <w:rFonts w:ascii="Arial" w:hAnsi="Arial" w:cs="Arial"/>
                <w:bCs/>
              </w:rPr>
              <w:t>CONTINUE</w:t>
            </w:r>
          </w:p>
        </w:tc>
      </w:tr>
      <w:tr w:rsidR="00E7413D" w:rsidRPr="0025056C" w14:paraId="0891AFF2" w14:textId="77777777" w:rsidTr="00561548">
        <w:tc>
          <w:tcPr>
            <w:tcW w:w="5070" w:type="dxa"/>
          </w:tcPr>
          <w:p w14:paraId="0891AFEF" w14:textId="77777777" w:rsidR="00E7413D" w:rsidRPr="0025056C" w:rsidRDefault="00E7413D" w:rsidP="00561548">
            <w:pPr>
              <w:pStyle w:val="Header"/>
              <w:tabs>
                <w:tab w:val="clear" w:pos="4153"/>
                <w:tab w:val="clear" w:pos="8306"/>
                <w:tab w:val="right" w:pos="828"/>
              </w:tabs>
              <w:rPr>
                <w:rFonts w:cs="Arial"/>
                <w:szCs w:val="22"/>
              </w:rPr>
            </w:pPr>
            <w:r w:rsidRPr="0025056C">
              <w:rPr>
                <w:rFonts w:cs="Arial"/>
                <w:szCs w:val="22"/>
              </w:rPr>
              <w:t>Disagree</w:t>
            </w:r>
          </w:p>
        </w:tc>
        <w:tc>
          <w:tcPr>
            <w:tcW w:w="850" w:type="dxa"/>
          </w:tcPr>
          <w:p w14:paraId="0891AFF0" w14:textId="77777777" w:rsidR="00E7413D" w:rsidRPr="0025056C" w:rsidRDefault="00E7413D" w:rsidP="00561548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056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602" w:type="dxa"/>
          </w:tcPr>
          <w:p w14:paraId="0891AFF1" w14:textId="77777777" w:rsidR="00E7413D" w:rsidRPr="0025056C" w:rsidRDefault="00E7413D" w:rsidP="00561548">
            <w:r w:rsidRPr="0025056C">
              <w:rPr>
                <w:rFonts w:ascii="Arial" w:hAnsi="Arial" w:cs="Arial"/>
                <w:bCs/>
              </w:rPr>
              <w:t>CONTINUE</w:t>
            </w:r>
          </w:p>
        </w:tc>
      </w:tr>
      <w:tr w:rsidR="00E7413D" w:rsidRPr="0025056C" w14:paraId="0891AFF6" w14:textId="77777777" w:rsidTr="00561548">
        <w:tc>
          <w:tcPr>
            <w:tcW w:w="5070" w:type="dxa"/>
          </w:tcPr>
          <w:p w14:paraId="0891AFF3" w14:textId="77777777" w:rsidR="00E7413D" w:rsidRPr="0025056C" w:rsidRDefault="00E7413D" w:rsidP="00561548">
            <w:pPr>
              <w:pStyle w:val="Header"/>
              <w:tabs>
                <w:tab w:val="clear" w:pos="4153"/>
                <w:tab w:val="clear" w:pos="8306"/>
                <w:tab w:val="right" w:pos="828"/>
              </w:tabs>
              <w:rPr>
                <w:rFonts w:cs="Arial"/>
                <w:szCs w:val="22"/>
              </w:rPr>
            </w:pPr>
            <w:r w:rsidRPr="0025056C">
              <w:rPr>
                <w:rFonts w:cs="Arial"/>
                <w:szCs w:val="22"/>
              </w:rPr>
              <w:t>Strongly disagree</w:t>
            </w:r>
          </w:p>
        </w:tc>
        <w:tc>
          <w:tcPr>
            <w:tcW w:w="850" w:type="dxa"/>
          </w:tcPr>
          <w:p w14:paraId="0891AFF4" w14:textId="77777777" w:rsidR="00E7413D" w:rsidRPr="0025056C" w:rsidRDefault="00E7413D" w:rsidP="00561548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056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602" w:type="dxa"/>
          </w:tcPr>
          <w:p w14:paraId="0891AFF5" w14:textId="77777777" w:rsidR="00E7413D" w:rsidRPr="0025056C" w:rsidRDefault="00E7413D" w:rsidP="00561548">
            <w:r w:rsidRPr="0025056C">
              <w:rPr>
                <w:rFonts w:ascii="Arial" w:hAnsi="Arial" w:cs="Arial"/>
                <w:bCs/>
              </w:rPr>
              <w:t>CONTINUE</w:t>
            </w:r>
          </w:p>
        </w:tc>
      </w:tr>
      <w:tr w:rsidR="00E7413D" w:rsidRPr="0025056C" w14:paraId="0891AFFA" w14:textId="77777777" w:rsidTr="00561548">
        <w:tc>
          <w:tcPr>
            <w:tcW w:w="5070" w:type="dxa"/>
          </w:tcPr>
          <w:p w14:paraId="0891AFF7" w14:textId="77777777" w:rsidR="00E7413D" w:rsidRPr="0025056C" w:rsidRDefault="00E7413D" w:rsidP="00561548">
            <w:pPr>
              <w:pStyle w:val="Header"/>
              <w:tabs>
                <w:tab w:val="clear" w:pos="4153"/>
                <w:tab w:val="clear" w:pos="8306"/>
                <w:tab w:val="right" w:pos="828"/>
              </w:tabs>
              <w:rPr>
                <w:rFonts w:cs="Arial"/>
                <w:szCs w:val="22"/>
              </w:rPr>
            </w:pPr>
            <w:r w:rsidRPr="0025056C">
              <w:rPr>
                <w:rFonts w:cs="Arial"/>
                <w:szCs w:val="22"/>
              </w:rPr>
              <w:t>Don’t know/No opinion</w:t>
            </w:r>
          </w:p>
        </w:tc>
        <w:tc>
          <w:tcPr>
            <w:tcW w:w="850" w:type="dxa"/>
          </w:tcPr>
          <w:p w14:paraId="0891AFF8" w14:textId="77777777" w:rsidR="00E7413D" w:rsidRPr="0025056C" w:rsidRDefault="00E7413D" w:rsidP="00561548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056C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602" w:type="dxa"/>
          </w:tcPr>
          <w:p w14:paraId="0891AFF9" w14:textId="77777777" w:rsidR="00E7413D" w:rsidRPr="0025056C" w:rsidRDefault="00E7413D" w:rsidP="00561548">
            <w:r w:rsidRPr="0025056C">
              <w:rPr>
                <w:rFonts w:ascii="Arial" w:hAnsi="Arial" w:cs="Arial"/>
                <w:bCs/>
              </w:rPr>
              <w:t>CONTINUE</w:t>
            </w:r>
          </w:p>
        </w:tc>
      </w:tr>
    </w:tbl>
    <w:p w14:paraId="0891AFFB" w14:textId="77777777" w:rsidR="00E7413D" w:rsidRPr="0025056C" w:rsidRDefault="00E7413D" w:rsidP="00E7413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AFFC" w14:textId="77777777" w:rsidR="0017050C" w:rsidRPr="0025056C" w:rsidRDefault="0017050C" w:rsidP="00E7413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25056C">
        <w:rPr>
          <w:rFonts w:ascii="Arial" w:hAnsi="Arial" w:cs="Arial"/>
          <w:bCs/>
          <w:sz w:val="22"/>
          <w:szCs w:val="22"/>
        </w:rPr>
        <w:t>ASK ALL</w:t>
      </w:r>
    </w:p>
    <w:p w14:paraId="0891AFFD" w14:textId="77777777" w:rsidR="00E7413D" w:rsidRPr="00756A62" w:rsidRDefault="00D83D1E" w:rsidP="00E7413D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756A62">
        <w:rPr>
          <w:rFonts w:ascii="Arial" w:hAnsi="Arial" w:cs="Arial"/>
          <w:b/>
          <w:sz w:val="22"/>
          <w:szCs w:val="22"/>
        </w:rPr>
        <w:t>Q2</w:t>
      </w:r>
      <w:r w:rsidR="007B6E1D" w:rsidRPr="00756A62">
        <w:rPr>
          <w:rFonts w:ascii="Arial" w:hAnsi="Arial" w:cs="Arial"/>
          <w:b/>
          <w:sz w:val="22"/>
          <w:szCs w:val="22"/>
        </w:rPr>
        <w:t>2</w:t>
      </w:r>
      <w:r w:rsidR="00E7413D" w:rsidRPr="00756A62">
        <w:rPr>
          <w:rFonts w:ascii="Arial" w:hAnsi="Arial" w:cs="Arial"/>
          <w:b/>
          <w:sz w:val="22"/>
          <w:szCs w:val="22"/>
        </w:rPr>
        <w:t>.</w:t>
      </w:r>
      <w:r w:rsidR="00E7413D" w:rsidRPr="00756A62">
        <w:rPr>
          <w:rFonts w:ascii="Arial" w:hAnsi="Arial" w:cs="Arial"/>
          <w:b/>
          <w:sz w:val="22"/>
          <w:szCs w:val="22"/>
        </w:rPr>
        <w:tab/>
        <w:t>To what extent would you say you are confident that:</w:t>
      </w:r>
    </w:p>
    <w:p w14:paraId="0891AFFE" w14:textId="77777777" w:rsidR="00E7413D" w:rsidRPr="00756A62" w:rsidRDefault="00E7413D" w:rsidP="00E7413D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proofErr w:type="gramStart"/>
      <w:r w:rsidRPr="00756A62">
        <w:rPr>
          <w:rFonts w:ascii="Arial" w:hAnsi="Arial" w:cs="Arial"/>
          <w:b/>
          <w:sz w:val="22"/>
          <w:szCs w:val="22"/>
        </w:rPr>
        <w:t>A</w:t>
      </w:r>
      <w:r w:rsidRPr="00756A62">
        <w:rPr>
          <w:rFonts w:ascii="Arial" w:hAnsi="Arial" w:cs="Arial"/>
          <w:b/>
          <w:sz w:val="22"/>
          <w:szCs w:val="22"/>
        </w:rPr>
        <w:tab/>
        <w:t>Your</w:t>
      </w:r>
      <w:proofErr w:type="gramEnd"/>
      <w:r w:rsidRPr="00756A62">
        <w:rPr>
          <w:rFonts w:ascii="Arial" w:hAnsi="Arial" w:cs="Arial"/>
          <w:b/>
          <w:sz w:val="22"/>
          <w:szCs w:val="22"/>
        </w:rPr>
        <w:t xml:space="preserve"> own authority</w:t>
      </w:r>
      <w:r w:rsidR="002B021B" w:rsidRPr="00756A62">
        <w:rPr>
          <w:rFonts w:ascii="Arial" w:hAnsi="Arial" w:cs="Arial"/>
          <w:b/>
          <w:sz w:val="22"/>
          <w:szCs w:val="22"/>
        </w:rPr>
        <w:t>/service</w:t>
      </w:r>
      <w:r w:rsidRPr="00756A62">
        <w:rPr>
          <w:rFonts w:ascii="Arial" w:hAnsi="Arial" w:cs="Arial"/>
          <w:b/>
          <w:sz w:val="22"/>
          <w:szCs w:val="22"/>
        </w:rPr>
        <w:t xml:space="preserve"> currently has the necessary skills and capacity to monitor its own performance and continuously improve?</w:t>
      </w:r>
      <w:r w:rsidRPr="00756A62">
        <w:rPr>
          <w:rFonts w:ascii="Arial" w:hAnsi="Arial" w:cs="Arial"/>
          <w:b/>
          <w:sz w:val="22"/>
          <w:szCs w:val="22"/>
        </w:rPr>
        <w:br/>
        <w:t>B</w:t>
      </w:r>
      <w:r w:rsidRPr="00756A62">
        <w:rPr>
          <w:rFonts w:ascii="Arial" w:hAnsi="Arial" w:cs="Arial"/>
          <w:b/>
          <w:sz w:val="22"/>
          <w:szCs w:val="22"/>
        </w:rPr>
        <w:tab/>
      </w:r>
      <w:r w:rsidR="00907A05" w:rsidRPr="00756A62">
        <w:rPr>
          <w:rFonts w:ascii="Arial" w:hAnsi="Arial" w:cs="Arial"/>
          <w:b/>
          <w:sz w:val="22"/>
          <w:szCs w:val="22"/>
        </w:rPr>
        <w:t xml:space="preserve">All </w:t>
      </w:r>
      <w:r w:rsidR="00662AEA" w:rsidRPr="00756A62">
        <w:rPr>
          <w:rFonts w:ascii="Arial" w:hAnsi="Arial" w:cs="Arial"/>
          <w:b/>
          <w:sz w:val="22"/>
          <w:szCs w:val="22"/>
        </w:rPr>
        <w:t>Fire and Rescue Authorities</w:t>
      </w:r>
      <w:r w:rsidR="003A1557" w:rsidRPr="00756A62">
        <w:rPr>
          <w:rFonts w:ascii="Arial" w:hAnsi="Arial" w:cs="Arial"/>
          <w:b/>
          <w:sz w:val="22"/>
          <w:szCs w:val="22"/>
        </w:rPr>
        <w:t>/Services</w:t>
      </w:r>
      <w:r w:rsidRPr="00756A62">
        <w:rPr>
          <w:rFonts w:ascii="Arial" w:hAnsi="Arial" w:cs="Arial"/>
          <w:b/>
          <w:sz w:val="22"/>
          <w:szCs w:val="22"/>
        </w:rPr>
        <w:t xml:space="preserve"> currently </w:t>
      </w:r>
      <w:r w:rsidR="00662AEA" w:rsidRPr="00756A62">
        <w:rPr>
          <w:rFonts w:ascii="Arial" w:hAnsi="Arial" w:cs="Arial"/>
          <w:b/>
          <w:sz w:val="22"/>
          <w:szCs w:val="22"/>
        </w:rPr>
        <w:t xml:space="preserve">have </w:t>
      </w:r>
      <w:r w:rsidRPr="00756A62">
        <w:rPr>
          <w:rFonts w:ascii="Arial" w:hAnsi="Arial" w:cs="Arial"/>
          <w:b/>
          <w:sz w:val="22"/>
          <w:szCs w:val="22"/>
        </w:rPr>
        <w:t>the necessary skills and capacity to monitor its own performance and continuously improve?</w:t>
      </w:r>
    </w:p>
    <w:p w14:paraId="0891AFFF" w14:textId="77777777" w:rsidR="00E7413D" w:rsidRPr="00756A62" w:rsidRDefault="00E7413D" w:rsidP="00E7413D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850"/>
        <w:gridCol w:w="2602"/>
      </w:tblGrid>
      <w:tr w:rsidR="00E7413D" w:rsidRPr="00756A62" w14:paraId="0891B003" w14:textId="77777777" w:rsidTr="00561548">
        <w:tc>
          <w:tcPr>
            <w:tcW w:w="5070" w:type="dxa"/>
          </w:tcPr>
          <w:p w14:paraId="0891B000" w14:textId="77777777" w:rsidR="00E7413D" w:rsidRPr="00756A62" w:rsidRDefault="00E7413D" w:rsidP="00561548">
            <w:pPr>
              <w:pStyle w:val="Header"/>
              <w:tabs>
                <w:tab w:val="clear" w:pos="4153"/>
                <w:tab w:val="clear" w:pos="8306"/>
                <w:tab w:val="right" w:pos="828"/>
              </w:tabs>
              <w:rPr>
                <w:rFonts w:cs="Arial"/>
                <w:szCs w:val="22"/>
              </w:rPr>
            </w:pPr>
            <w:r w:rsidRPr="00756A62">
              <w:rPr>
                <w:rFonts w:cs="Arial"/>
                <w:szCs w:val="22"/>
              </w:rPr>
              <w:t>To a great extent</w:t>
            </w:r>
          </w:p>
        </w:tc>
        <w:tc>
          <w:tcPr>
            <w:tcW w:w="850" w:type="dxa"/>
          </w:tcPr>
          <w:p w14:paraId="0891B001" w14:textId="77777777" w:rsidR="00E7413D" w:rsidRPr="00756A62" w:rsidRDefault="00E7413D" w:rsidP="00561548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602" w:type="dxa"/>
          </w:tcPr>
          <w:p w14:paraId="0891B002" w14:textId="77777777" w:rsidR="00E7413D" w:rsidRPr="00756A62" w:rsidRDefault="00E7413D" w:rsidP="00561548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E7413D" w:rsidRPr="00756A62" w14:paraId="0891B007" w14:textId="77777777" w:rsidTr="00561548">
        <w:tc>
          <w:tcPr>
            <w:tcW w:w="5070" w:type="dxa"/>
          </w:tcPr>
          <w:p w14:paraId="0891B004" w14:textId="77777777" w:rsidR="00E7413D" w:rsidRPr="00756A62" w:rsidRDefault="00E7413D" w:rsidP="00561548">
            <w:pPr>
              <w:pStyle w:val="Header"/>
              <w:tabs>
                <w:tab w:val="clear" w:pos="4153"/>
                <w:tab w:val="clear" w:pos="8306"/>
                <w:tab w:val="right" w:pos="828"/>
              </w:tabs>
              <w:rPr>
                <w:rFonts w:cs="Arial"/>
                <w:szCs w:val="22"/>
              </w:rPr>
            </w:pPr>
            <w:r w:rsidRPr="00756A62">
              <w:rPr>
                <w:rFonts w:cs="Arial"/>
                <w:szCs w:val="22"/>
              </w:rPr>
              <w:t>To a moderate extent</w:t>
            </w:r>
          </w:p>
        </w:tc>
        <w:tc>
          <w:tcPr>
            <w:tcW w:w="850" w:type="dxa"/>
          </w:tcPr>
          <w:p w14:paraId="0891B005" w14:textId="77777777" w:rsidR="00E7413D" w:rsidRPr="00756A62" w:rsidRDefault="00E7413D" w:rsidP="00561548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602" w:type="dxa"/>
          </w:tcPr>
          <w:p w14:paraId="0891B006" w14:textId="77777777" w:rsidR="00E7413D" w:rsidRPr="00756A62" w:rsidRDefault="00E7413D" w:rsidP="00561548">
            <w:r w:rsidRPr="00756A62">
              <w:rPr>
                <w:rFonts w:ascii="Arial" w:hAnsi="Arial" w:cs="Arial"/>
                <w:bCs/>
              </w:rPr>
              <w:t>CONTINUE</w:t>
            </w:r>
          </w:p>
        </w:tc>
      </w:tr>
      <w:tr w:rsidR="00E7413D" w:rsidRPr="00756A62" w14:paraId="0891B00B" w14:textId="77777777" w:rsidTr="00561548">
        <w:tc>
          <w:tcPr>
            <w:tcW w:w="5070" w:type="dxa"/>
          </w:tcPr>
          <w:p w14:paraId="0891B008" w14:textId="77777777" w:rsidR="00E7413D" w:rsidRPr="00756A62" w:rsidRDefault="00E7413D" w:rsidP="00561548">
            <w:pPr>
              <w:pStyle w:val="Header"/>
              <w:tabs>
                <w:tab w:val="clear" w:pos="4153"/>
                <w:tab w:val="clear" w:pos="8306"/>
                <w:tab w:val="right" w:pos="828"/>
              </w:tabs>
              <w:rPr>
                <w:rFonts w:cs="Arial"/>
                <w:szCs w:val="22"/>
              </w:rPr>
            </w:pPr>
            <w:r w:rsidRPr="00756A62">
              <w:rPr>
                <w:rFonts w:cs="Arial"/>
                <w:szCs w:val="22"/>
              </w:rPr>
              <w:t>To a small extent</w:t>
            </w:r>
          </w:p>
        </w:tc>
        <w:tc>
          <w:tcPr>
            <w:tcW w:w="850" w:type="dxa"/>
          </w:tcPr>
          <w:p w14:paraId="0891B009" w14:textId="77777777" w:rsidR="00E7413D" w:rsidRPr="00756A62" w:rsidRDefault="00E7413D" w:rsidP="00561548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602" w:type="dxa"/>
          </w:tcPr>
          <w:p w14:paraId="0891B00A" w14:textId="77777777" w:rsidR="00E7413D" w:rsidRPr="00756A62" w:rsidRDefault="00E7413D" w:rsidP="00561548">
            <w:r w:rsidRPr="00756A62">
              <w:rPr>
                <w:rFonts w:ascii="Arial" w:hAnsi="Arial" w:cs="Arial"/>
                <w:bCs/>
              </w:rPr>
              <w:t>CONTINUE</w:t>
            </w:r>
          </w:p>
        </w:tc>
      </w:tr>
      <w:tr w:rsidR="00E7413D" w:rsidRPr="00756A62" w14:paraId="0891B00F" w14:textId="77777777" w:rsidTr="00561548">
        <w:tc>
          <w:tcPr>
            <w:tcW w:w="5070" w:type="dxa"/>
          </w:tcPr>
          <w:p w14:paraId="0891B00C" w14:textId="77777777" w:rsidR="00E7413D" w:rsidRPr="00756A62" w:rsidRDefault="00E7413D" w:rsidP="00561548">
            <w:pPr>
              <w:pStyle w:val="Header"/>
              <w:tabs>
                <w:tab w:val="clear" w:pos="4153"/>
                <w:tab w:val="clear" w:pos="8306"/>
                <w:tab w:val="right" w:pos="828"/>
              </w:tabs>
              <w:rPr>
                <w:rFonts w:cs="Arial"/>
                <w:szCs w:val="22"/>
              </w:rPr>
            </w:pPr>
            <w:r w:rsidRPr="00756A62">
              <w:rPr>
                <w:rFonts w:cs="Arial"/>
                <w:szCs w:val="22"/>
              </w:rPr>
              <w:t>Not at all</w:t>
            </w:r>
          </w:p>
        </w:tc>
        <w:tc>
          <w:tcPr>
            <w:tcW w:w="850" w:type="dxa"/>
          </w:tcPr>
          <w:p w14:paraId="0891B00D" w14:textId="77777777" w:rsidR="00E7413D" w:rsidRPr="00756A62" w:rsidRDefault="00E7413D" w:rsidP="00561548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602" w:type="dxa"/>
          </w:tcPr>
          <w:p w14:paraId="0891B00E" w14:textId="77777777" w:rsidR="00E7413D" w:rsidRPr="00756A62" w:rsidRDefault="00E7413D" w:rsidP="00561548">
            <w:r w:rsidRPr="00756A62">
              <w:rPr>
                <w:rFonts w:ascii="Arial" w:hAnsi="Arial" w:cs="Arial"/>
                <w:bCs/>
              </w:rPr>
              <w:t>CONTINUE</w:t>
            </w:r>
          </w:p>
        </w:tc>
      </w:tr>
      <w:tr w:rsidR="00E7413D" w:rsidRPr="0025056C" w14:paraId="0891B013" w14:textId="77777777" w:rsidTr="00561548">
        <w:tc>
          <w:tcPr>
            <w:tcW w:w="5070" w:type="dxa"/>
          </w:tcPr>
          <w:p w14:paraId="0891B010" w14:textId="77777777" w:rsidR="00E7413D" w:rsidRPr="00756A62" w:rsidRDefault="00E7413D" w:rsidP="00561548">
            <w:pPr>
              <w:pStyle w:val="Header"/>
              <w:tabs>
                <w:tab w:val="clear" w:pos="4153"/>
                <w:tab w:val="clear" w:pos="8306"/>
                <w:tab w:val="right" w:pos="828"/>
              </w:tabs>
              <w:rPr>
                <w:rFonts w:cs="Arial"/>
                <w:szCs w:val="22"/>
              </w:rPr>
            </w:pPr>
            <w:r w:rsidRPr="00756A62">
              <w:rPr>
                <w:rFonts w:cs="Arial"/>
                <w:szCs w:val="22"/>
              </w:rPr>
              <w:t>Don’t know</w:t>
            </w:r>
          </w:p>
        </w:tc>
        <w:tc>
          <w:tcPr>
            <w:tcW w:w="850" w:type="dxa"/>
          </w:tcPr>
          <w:p w14:paraId="0891B011" w14:textId="77777777" w:rsidR="00E7413D" w:rsidRPr="00756A62" w:rsidRDefault="00E7413D" w:rsidP="00561548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602" w:type="dxa"/>
          </w:tcPr>
          <w:p w14:paraId="0891B012" w14:textId="77777777" w:rsidR="00E7413D" w:rsidRPr="0025056C" w:rsidRDefault="00E7413D" w:rsidP="00561548">
            <w:r w:rsidRPr="00756A62">
              <w:rPr>
                <w:rFonts w:ascii="Arial" w:hAnsi="Arial" w:cs="Arial"/>
                <w:bCs/>
              </w:rPr>
              <w:t>CONTINUE</w:t>
            </w:r>
          </w:p>
        </w:tc>
      </w:tr>
    </w:tbl>
    <w:p w14:paraId="0891B014" w14:textId="77777777" w:rsidR="00E7413D" w:rsidRPr="0025056C" w:rsidRDefault="00E7413D" w:rsidP="00E7413D">
      <w:pPr>
        <w:pStyle w:val="Header"/>
        <w:tabs>
          <w:tab w:val="clear" w:pos="4153"/>
          <w:tab w:val="clear" w:pos="8306"/>
          <w:tab w:val="right" w:pos="828"/>
        </w:tabs>
        <w:rPr>
          <w:rFonts w:cs="Arial"/>
          <w:szCs w:val="22"/>
        </w:rPr>
      </w:pPr>
    </w:p>
    <w:p w14:paraId="0891B015" w14:textId="77777777" w:rsidR="0017050C" w:rsidRPr="0025056C" w:rsidRDefault="0017050C" w:rsidP="00E7413D">
      <w:pPr>
        <w:pStyle w:val="Header"/>
        <w:tabs>
          <w:tab w:val="clear" w:pos="4153"/>
          <w:tab w:val="clear" w:pos="8306"/>
          <w:tab w:val="right" w:pos="828"/>
        </w:tabs>
        <w:rPr>
          <w:rFonts w:cs="Arial"/>
          <w:szCs w:val="22"/>
        </w:rPr>
      </w:pPr>
    </w:p>
    <w:p w14:paraId="0891B016" w14:textId="77777777" w:rsidR="0017050C" w:rsidRDefault="0017050C" w:rsidP="00E7413D">
      <w:pPr>
        <w:pStyle w:val="Header"/>
        <w:tabs>
          <w:tab w:val="clear" w:pos="4153"/>
          <w:tab w:val="clear" w:pos="8306"/>
          <w:tab w:val="right" w:pos="828"/>
        </w:tabs>
        <w:rPr>
          <w:rFonts w:cs="Arial"/>
          <w:szCs w:val="22"/>
        </w:rPr>
      </w:pPr>
    </w:p>
    <w:p w14:paraId="0891B017" w14:textId="77777777" w:rsidR="00FB2F5D" w:rsidRDefault="00FB2F5D" w:rsidP="00E7413D">
      <w:pPr>
        <w:pStyle w:val="Header"/>
        <w:tabs>
          <w:tab w:val="clear" w:pos="4153"/>
          <w:tab w:val="clear" w:pos="8306"/>
          <w:tab w:val="right" w:pos="828"/>
        </w:tabs>
        <w:rPr>
          <w:rFonts w:cs="Arial"/>
          <w:szCs w:val="22"/>
        </w:rPr>
      </w:pPr>
    </w:p>
    <w:p w14:paraId="0891B018" w14:textId="77777777" w:rsidR="00FB2F5D" w:rsidRPr="0025056C" w:rsidRDefault="00FB2F5D" w:rsidP="00E7413D">
      <w:pPr>
        <w:pStyle w:val="Header"/>
        <w:tabs>
          <w:tab w:val="clear" w:pos="4153"/>
          <w:tab w:val="clear" w:pos="8306"/>
          <w:tab w:val="right" w:pos="828"/>
        </w:tabs>
        <w:rPr>
          <w:rFonts w:cs="Arial"/>
          <w:szCs w:val="22"/>
        </w:rPr>
      </w:pPr>
    </w:p>
    <w:p w14:paraId="0891B019" w14:textId="77777777" w:rsidR="00176F5C" w:rsidRDefault="00176F5C" w:rsidP="00176F5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ASK ALL</w:t>
      </w:r>
    </w:p>
    <w:p w14:paraId="0891B01A" w14:textId="77777777" w:rsidR="00176F5C" w:rsidRPr="00DC1485" w:rsidRDefault="00176F5C" w:rsidP="00176F5C">
      <w:pPr>
        <w:rPr>
          <w:rFonts w:ascii="Arial" w:hAnsi="Arial" w:cs="Arial"/>
          <w:sz w:val="22"/>
          <w:szCs w:val="22"/>
        </w:rPr>
      </w:pPr>
      <w:r w:rsidRPr="00B57765">
        <w:rPr>
          <w:rFonts w:ascii="Arial" w:hAnsi="Arial" w:cs="Arial"/>
          <w:b/>
          <w:sz w:val="22"/>
          <w:szCs w:val="22"/>
        </w:rPr>
        <w:t>Q</w:t>
      </w:r>
      <w:r w:rsidR="00A15EF8">
        <w:rPr>
          <w:rFonts w:ascii="Arial" w:hAnsi="Arial" w:cs="Arial"/>
          <w:b/>
          <w:sz w:val="22"/>
          <w:szCs w:val="22"/>
        </w:rPr>
        <w:t>2</w:t>
      </w:r>
      <w:r w:rsidR="007B6E1D">
        <w:rPr>
          <w:rFonts w:ascii="Arial" w:hAnsi="Arial" w:cs="Arial"/>
          <w:b/>
          <w:sz w:val="22"/>
          <w:szCs w:val="22"/>
        </w:rPr>
        <w:t>3</w:t>
      </w:r>
      <w:r w:rsidRPr="00B57765">
        <w:rPr>
          <w:rFonts w:ascii="Arial" w:hAnsi="Arial" w:cs="Arial"/>
          <w:b/>
          <w:sz w:val="22"/>
          <w:szCs w:val="22"/>
        </w:rPr>
        <w:t>.</w:t>
      </w:r>
      <w:r w:rsidRPr="00B57765">
        <w:rPr>
          <w:rFonts w:ascii="Arial" w:hAnsi="Arial" w:cs="Arial"/>
          <w:b/>
          <w:sz w:val="22"/>
          <w:szCs w:val="22"/>
        </w:rPr>
        <w:tab/>
      </w:r>
      <w:bookmarkStart w:id="0" w:name="_Ref319398801"/>
      <w:r>
        <w:rPr>
          <w:rFonts w:ascii="Arial" w:hAnsi="Arial" w:cs="Arial"/>
          <w:b/>
          <w:sz w:val="22"/>
          <w:szCs w:val="22"/>
        </w:rPr>
        <w:t>The</w:t>
      </w:r>
      <w:r w:rsidRPr="00E248B5">
        <w:rPr>
          <w:rFonts w:ascii="Arial" w:hAnsi="Arial" w:cs="Arial"/>
          <w:b/>
          <w:sz w:val="22"/>
          <w:szCs w:val="22"/>
        </w:rPr>
        <w:t xml:space="preserve"> LGA has offered a number of resources, to support the sector in taking the lead in its own improvement. Which, if any, of the following elements of the LGA’s offer have you heard about?</w:t>
      </w:r>
      <w:bookmarkEnd w:id="0"/>
    </w:p>
    <w:p w14:paraId="0891B01B" w14:textId="77777777" w:rsidR="00D83D1E" w:rsidRDefault="00D83D1E" w:rsidP="00D83D1E">
      <w:pPr>
        <w:pStyle w:val="MVBodyText"/>
        <w:spacing w:after="0"/>
        <w:ind w:left="720"/>
        <w:rPr>
          <w:b/>
        </w:rPr>
      </w:pPr>
    </w:p>
    <w:p w14:paraId="0891B01C" w14:textId="77777777" w:rsidR="00176F5C" w:rsidRPr="00D83D1E" w:rsidRDefault="00176F5C" w:rsidP="00D83D1E">
      <w:pPr>
        <w:pStyle w:val="MVBodyText"/>
        <w:spacing w:after="0"/>
        <w:ind w:left="720"/>
        <w:rPr>
          <w:b/>
          <w:strike/>
        </w:rPr>
      </w:pPr>
      <w:r w:rsidRPr="007B6E1D">
        <w:t>Q</w:t>
      </w:r>
      <w:r w:rsidR="007B6E1D" w:rsidRPr="007B6E1D">
        <w:t>2</w:t>
      </w:r>
      <w:r w:rsidR="007B6E1D">
        <w:t>3</w:t>
      </w:r>
      <w:r w:rsidR="007B6E1D" w:rsidRPr="007B6E1D">
        <w:t xml:space="preserve"> A</w:t>
      </w:r>
      <w:r w:rsidRPr="00F6392B">
        <w:rPr>
          <w:b/>
        </w:rPr>
        <w:tab/>
        <w:t xml:space="preserve">Provision of </w:t>
      </w:r>
      <w:r w:rsidR="00176F88" w:rsidRPr="00F6392B">
        <w:rPr>
          <w:b/>
        </w:rPr>
        <w:t>a</w:t>
      </w:r>
      <w:r w:rsidR="00176F88">
        <w:rPr>
          <w:b/>
        </w:rPr>
        <w:t>n</w:t>
      </w:r>
      <w:r w:rsidR="00176F88" w:rsidRPr="00F6392B">
        <w:rPr>
          <w:b/>
        </w:rPr>
        <w:t xml:space="preserve"> </w:t>
      </w:r>
      <w:r w:rsidRPr="00F6392B">
        <w:rPr>
          <w:b/>
        </w:rPr>
        <w:t>“</w:t>
      </w:r>
      <w:r w:rsidR="00A16B79">
        <w:rPr>
          <w:b/>
        </w:rPr>
        <w:t>Operational Assessment</w:t>
      </w:r>
      <w:r w:rsidRPr="00F6392B">
        <w:rPr>
          <w:b/>
        </w:rPr>
        <w:t>”</w:t>
      </w:r>
      <w:r w:rsidR="00A16B79">
        <w:rPr>
          <w:b/>
        </w:rPr>
        <w:t xml:space="preserve"> and </w:t>
      </w:r>
      <w:r w:rsidR="00A16B79" w:rsidRPr="002B021B">
        <w:rPr>
          <w:b/>
          <w:u w:val="single"/>
        </w:rPr>
        <w:t>fire</w:t>
      </w:r>
      <w:r w:rsidRPr="002B021B">
        <w:rPr>
          <w:b/>
          <w:u w:val="single"/>
        </w:rPr>
        <w:t xml:space="preserve"> </w:t>
      </w:r>
      <w:r w:rsidRPr="00F6392B">
        <w:rPr>
          <w:b/>
          <w:u w:val="single"/>
        </w:rPr>
        <w:t>peer challenge</w:t>
      </w:r>
      <w:r w:rsidRPr="00F6392B">
        <w:rPr>
          <w:b/>
        </w:rPr>
        <w:t>, at no cost</w:t>
      </w:r>
    </w:p>
    <w:p w14:paraId="0891B01D" w14:textId="77777777" w:rsidR="00176F5C" w:rsidRPr="00F6392B" w:rsidRDefault="007B6E1D" w:rsidP="00D83D1E">
      <w:pPr>
        <w:pStyle w:val="MVBodyText"/>
        <w:spacing w:after="0"/>
        <w:ind w:left="720"/>
        <w:rPr>
          <w:b/>
        </w:rPr>
      </w:pPr>
      <w:r w:rsidRPr="007B6E1D">
        <w:t>Q2</w:t>
      </w:r>
      <w:r>
        <w:t>3</w:t>
      </w:r>
      <w:r w:rsidRPr="007B6E1D">
        <w:t xml:space="preserve"> </w:t>
      </w:r>
      <w:r>
        <w:t>B</w:t>
      </w:r>
      <w:r w:rsidR="00176F5C" w:rsidRPr="00F6392B">
        <w:rPr>
          <w:b/>
        </w:rPr>
        <w:tab/>
        <w:t xml:space="preserve">Access to the </w:t>
      </w:r>
      <w:r w:rsidR="00176F5C" w:rsidRPr="00F6392B">
        <w:rPr>
          <w:b/>
          <w:u w:val="single"/>
        </w:rPr>
        <w:t>Knowledge Hub</w:t>
      </w:r>
      <w:r w:rsidR="00176F5C" w:rsidRPr="00F6392B">
        <w:rPr>
          <w:b/>
        </w:rPr>
        <w:t xml:space="preserve">, a resource to </w:t>
      </w:r>
      <w:r w:rsidR="00176F5C" w:rsidRPr="00F6392B">
        <w:rPr>
          <w:b/>
          <w:bCs/>
        </w:rPr>
        <w:t>enable people from all parts of the public sector to work together and share experiences</w:t>
      </w:r>
    </w:p>
    <w:p w14:paraId="0891B01E" w14:textId="77777777" w:rsidR="00176F5C" w:rsidRPr="00F6392B" w:rsidRDefault="007B6E1D" w:rsidP="00D83D1E">
      <w:pPr>
        <w:pStyle w:val="MVBodyText"/>
        <w:spacing w:after="0"/>
        <w:ind w:left="720"/>
        <w:rPr>
          <w:b/>
        </w:rPr>
      </w:pPr>
      <w:r w:rsidRPr="007B6E1D">
        <w:t>Q2</w:t>
      </w:r>
      <w:r>
        <w:t>3</w:t>
      </w:r>
      <w:r w:rsidRPr="007B6E1D">
        <w:t xml:space="preserve"> </w:t>
      </w:r>
      <w:r>
        <w:t>C</w:t>
      </w:r>
      <w:r w:rsidR="00176F5C" w:rsidRPr="00F6392B">
        <w:rPr>
          <w:b/>
        </w:rPr>
        <w:tab/>
        <w:t xml:space="preserve">Access to the </w:t>
      </w:r>
      <w:r w:rsidR="00176F5C" w:rsidRPr="00F6392B">
        <w:rPr>
          <w:b/>
          <w:u w:val="single"/>
        </w:rPr>
        <w:t>LG Inform</w:t>
      </w:r>
      <w:r w:rsidR="00176F5C" w:rsidRPr="00F6392B">
        <w:rPr>
          <w:b/>
        </w:rPr>
        <w:t xml:space="preserve"> data service, to provide access t</w:t>
      </w:r>
      <w:r w:rsidR="00176F5C">
        <w:rPr>
          <w:b/>
        </w:rPr>
        <w:t xml:space="preserve">o key data about the </w:t>
      </w:r>
      <w:r w:rsidR="00176F5C" w:rsidRPr="00F6392B">
        <w:rPr>
          <w:b/>
        </w:rPr>
        <w:t>fire and rescue service area, and allow benchmarking and comparisons with others</w:t>
      </w:r>
    </w:p>
    <w:p w14:paraId="0891B01F" w14:textId="77777777" w:rsidR="00176F5C" w:rsidRPr="00F6392B" w:rsidRDefault="007B6E1D" w:rsidP="00D83D1E">
      <w:pPr>
        <w:pStyle w:val="MVBodyText"/>
        <w:spacing w:after="0"/>
        <w:ind w:left="720"/>
        <w:rPr>
          <w:b/>
        </w:rPr>
      </w:pPr>
      <w:r w:rsidRPr="007B6E1D">
        <w:t>Q2</w:t>
      </w:r>
      <w:r>
        <w:t>3</w:t>
      </w:r>
      <w:r w:rsidRPr="007B6E1D">
        <w:t xml:space="preserve"> </w:t>
      </w:r>
      <w:r>
        <w:t>D</w:t>
      </w:r>
      <w:r w:rsidR="00176F5C" w:rsidRPr="00F6392B">
        <w:rPr>
          <w:b/>
        </w:rPr>
        <w:tab/>
      </w:r>
      <w:r w:rsidR="00176F5C" w:rsidRPr="00F6392B">
        <w:rPr>
          <w:b/>
          <w:u w:val="single"/>
        </w:rPr>
        <w:t xml:space="preserve">Member training and development </w:t>
      </w:r>
      <w:r w:rsidR="007A00FC">
        <w:rPr>
          <w:b/>
        </w:rPr>
        <w:t xml:space="preserve">(for example, provision of </w:t>
      </w:r>
      <w:r w:rsidR="00176F5C" w:rsidRPr="00F6392B">
        <w:rPr>
          <w:b/>
        </w:rPr>
        <w:t>subsidised place</w:t>
      </w:r>
      <w:r w:rsidR="00907A05">
        <w:rPr>
          <w:b/>
        </w:rPr>
        <w:t>s</w:t>
      </w:r>
      <w:r w:rsidR="00176F5C" w:rsidRPr="00F6392B">
        <w:rPr>
          <w:b/>
        </w:rPr>
        <w:t xml:space="preserve"> on the </w:t>
      </w:r>
      <w:r w:rsidR="00A16B79">
        <w:rPr>
          <w:b/>
        </w:rPr>
        <w:t>fire</w:t>
      </w:r>
      <w:r w:rsidR="00176F5C" w:rsidRPr="00F6392B">
        <w:rPr>
          <w:b/>
        </w:rPr>
        <w:t xml:space="preserve"> </w:t>
      </w:r>
      <w:r w:rsidR="00907A05">
        <w:rPr>
          <w:b/>
        </w:rPr>
        <w:t>l</w:t>
      </w:r>
      <w:r w:rsidR="00176F5C" w:rsidRPr="00F6392B">
        <w:rPr>
          <w:b/>
        </w:rPr>
        <w:t xml:space="preserve">eadership </w:t>
      </w:r>
      <w:r w:rsidR="00907A05">
        <w:rPr>
          <w:b/>
        </w:rPr>
        <w:t>essentials programme</w:t>
      </w:r>
      <w:r>
        <w:rPr>
          <w:b/>
        </w:rPr>
        <w:t>)</w:t>
      </w:r>
      <w:r w:rsidR="00176F5C" w:rsidRPr="00F6392B">
        <w:rPr>
          <w:b/>
        </w:rPr>
        <w:t xml:space="preserve"> </w:t>
      </w:r>
    </w:p>
    <w:p w14:paraId="0891B020" w14:textId="77777777" w:rsidR="00176F5C" w:rsidRDefault="00176F5C" w:rsidP="00176F5C">
      <w:pPr>
        <w:pStyle w:val="MVBodyText"/>
        <w:spacing w:after="0"/>
        <w:rPr>
          <w:b/>
        </w:rPr>
      </w:pPr>
    </w:p>
    <w:p w14:paraId="0891B021" w14:textId="77777777" w:rsidR="00176F5C" w:rsidRDefault="00176F5C" w:rsidP="00176F5C">
      <w:pPr>
        <w:pStyle w:val="MVBodyText"/>
        <w:spacing w:after="0"/>
        <w:rPr>
          <w:b/>
        </w:rPr>
      </w:pPr>
    </w:p>
    <w:p w14:paraId="0891B022" w14:textId="77777777" w:rsidR="00176F5C" w:rsidRDefault="001D7B2F" w:rsidP="00176F5C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RAN</w:t>
      </w:r>
      <w:r w:rsidR="00176F5C" w:rsidRPr="008D3F4D">
        <w:rPr>
          <w:rFonts w:ascii="Arial" w:hAnsi="Arial" w:cs="Arial"/>
          <w:bCs/>
          <w:sz w:val="22"/>
          <w:szCs w:val="22"/>
        </w:rPr>
        <w:t xml:space="preserve">DOMISE READOUT OF STATEMENTS. REVERSE READ OUT OF SCALE. </w:t>
      </w:r>
      <w:proofErr w:type="gramStart"/>
      <w:r w:rsidR="00176F5C" w:rsidRPr="008D3F4D">
        <w:rPr>
          <w:rFonts w:ascii="Arial" w:hAnsi="Arial" w:cs="Arial"/>
          <w:bCs/>
          <w:sz w:val="22"/>
          <w:szCs w:val="22"/>
        </w:rPr>
        <w:t>SINGLE CODE ONLY FOR EACH A-</w:t>
      </w:r>
      <w:r w:rsidR="00176F5C">
        <w:rPr>
          <w:rFonts w:ascii="Arial" w:hAnsi="Arial" w:cs="Arial"/>
          <w:bCs/>
          <w:sz w:val="22"/>
          <w:szCs w:val="22"/>
        </w:rPr>
        <w:t>G</w:t>
      </w:r>
      <w:r w:rsidR="00176F5C" w:rsidRPr="008D3F4D">
        <w:rPr>
          <w:rFonts w:ascii="Arial" w:hAnsi="Arial" w:cs="Arial"/>
          <w:bCs/>
          <w:sz w:val="22"/>
          <w:szCs w:val="22"/>
        </w:rPr>
        <w:t>.</w:t>
      </w:r>
      <w:proofErr w:type="gramEnd"/>
    </w:p>
    <w:p w14:paraId="0891B023" w14:textId="77777777" w:rsidR="00176F5C" w:rsidRDefault="00176F5C" w:rsidP="00176F5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850"/>
        <w:gridCol w:w="2602"/>
      </w:tblGrid>
      <w:tr w:rsidR="00176F5C" w:rsidRPr="008D3409" w14:paraId="0891B027" w14:textId="77777777" w:rsidTr="00ED115B">
        <w:tc>
          <w:tcPr>
            <w:tcW w:w="5070" w:type="dxa"/>
          </w:tcPr>
          <w:p w14:paraId="0891B024" w14:textId="77777777" w:rsidR="00176F5C" w:rsidRPr="00745FE9" w:rsidRDefault="00176F5C" w:rsidP="00ED115B">
            <w:pPr>
              <w:pStyle w:val="Header"/>
              <w:tabs>
                <w:tab w:val="clear" w:pos="4153"/>
                <w:tab w:val="clear" w:pos="8306"/>
                <w:tab w:val="right" w:pos="828"/>
              </w:tabs>
              <w:rPr>
                <w:rFonts w:cs="Arial"/>
                <w:szCs w:val="22"/>
              </w:rPr>
            </w:pPr>
            <w:r w:rsidRPr="00404213">
              <w:rPr>
                <w:rFonts w:cs="Arial"/>
                <w:szCs w:val="22"/>
              </w:rPr>
              <w:t>Heard a lot</w:t>
            </w:r>
          </w:p>
        </w:tc>
        <w:tc>
          <w:tcPr>
            <w:tcW w:w="850" w:type="dxa"/>
          </w:tcPr>
          <w:p w14:paraId="0891B025" w14:textId="77777777" w:rsidR="00176F5C" w:rsidRPr="008D3409" w:rsidRDefault="00176F5C" w:rsidP="00ED115B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602" w:type="dxa"/>
          </w:tcPr>
          <w:p w14:paraId="0891B026" w14:textId="77777777" w:rsidR="00176F5C" w:rsidRPr="008D3409" w:rsidRDefault="00176F5C" w:rsidP="00ED115B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176F5C" w14:paraId="0891B02B" w14:textId="77777777" w:rsidTr="00ED115B">
        <w:tc>
          <w:tcPr>
            <w:tcW w:w="5070" w:type="dxa"/>
          </w:tcPr>
          <w:p w14:paraId="0891B028" w14:textId="77777777" w:rsidR="00176F5C" w:rsidRPr="00745FE9" w:rsidRDefault="00176F5C" w:rsidP="00ED115B">
            <w:pPr>
              <w:pStyle w:val="Header"/>
              <w:tabs>
                <w:tab w:val="clear" w:pos="4153"/>
                <w:tab w:val="clear" w:pos="8306"/>
                <w:tab w:val="right" w:pos="828"/>
              </w:tabs>
              <w:rPr>
                <w:rFonts w:cs="Arial"/>
                <w:szCs w:val="22"/>
              </w:rPr>
            </w:pPr>
            <w:r w:rsidRPr="00404213">
              <w:rPr>
                <w:rFonts w:cs="Arial"/>
                <w:szCs w:val="22"/>
              </w:rPr>
              <w:t>Heard a moderate amount</w:t>
            </w:r>
          </w:p>
        </w:tc>
        <w:tc>
          <w:tcPr>
            <w:tcW w:w="850" w:type="dxa"/>
          </w:tcPr>
          <w:p w14:paraId="0891B029" w14:textId="77777777" w:rsidR="00176F5C" w:rsidRPr="008D3409" w:rsidRDefault="00176F5C" w:rsidP="00ED115B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602" w:type="dxa"/>
          </w:tcPr>
          <w:p w14:paraId="0891B02A" w14:textId="77777777" w:rsidR="00176F5C" w:rsidRDefault="00176F5C" w:rsidP="00ED115B">
            <w:r w:rsidRPr="008B365F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176F5C" w14:paraId="0891B02F" w14:textId="77777777" w:rsidTr="00ED115B">
        <w:tc>
          <w:tcPr>
            <w:tcW w:w="5070" w:type="dxa"/>
          </w:tcPr>
          <w:p w14:paraId="0891B02C" w14:textId="77777777" w:rsidR="00176F5C" w:rsidRPr="00745FE9" w:rsidRDefault="00176F5C" w:rsidP="00ED115B">
            <w:pPr>
              <w:pStyle w:val="Header"/>
              <w:tabs>
                <w:tab w:val="clear" w:pos="4153"/>
                <w:tab w:val="clear" w:pos="8306"/>
                <w:tab w:val="right" w:pos="828"/>
              </w:tabs>
              <w:rPr>
                <w:rFonts w:cs="Arial"/>
                <w:szCs w:val="22"/>
              </w:rPr>
            </w:pPr>
            <w:r w:rsidRPr="00404213">
              <w:rPr>
                <w:rFonts w:cs="Arial"/>
                <w:szCs w:val="22"/>
              </w:rPr>
              <w:t>Heard a little</w:t>
            </w:r>
          </w:p>
        </w:tc>
        <w:tc>
          <w:tcPr>
            <w:tcW w:w="850" w:type="dxa"/>
          </w:tcPr>
          <w:p w14:paraId="0891B02D" w14:textId="77777777" w:rsidR="00176F5C" w:rsidRPr="008D3409" w:rsidRDefault="00176F5C" w:rsidP="00ED115B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602" w:type="dxa"/>
          </w:tcPr>
          <w:p w14:paraId="0891B02E" w14:textId="77777777" w:rsidR="00176F5C" w:rsidRDefault="00176F5C" w:rsidP="00ED115B">
            <w:r w:rsidRPr="008B365F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176F5C" w14:paraId="0891B033" w14:textId="77777777" w:rsidTr="00ED115B">
        <w:tc>
          <w:tcPr>
            <w:tcW w:w="5070" w:type="dxa"/>
          </w:tcPr>
          <w:p w14:paraId="0891B030" w14:textId="77777777" w:rsidR="00176F5C" w:rsidRPr="00745FE9" w:rsidRDefault="00176F5C" w:rsidP="00ED115B">
            <w:pPr>
              <w:pStyle w:val="Header"/>
              <w:tabs>
                <w:tab w:val="clear" w:pos="4153"/>
                <w:tab w:val="clear" w:pos="8306"/>
                <w:tab w:val="right" w:pos="828"/>
              </w:tabs>
              <w:rPr>
                <w:rFonts w:cs="Arial"/>
                <w:szCs w:val="22"/>
              </w:rPr>
            </w:pPr>
            <w:r w:rsidRPr="00404213">
              <w:rPr>
                <w:rFonts w:cs="Arial"/>
                <w:szCs w:val="22"/>
              </w:rPr>
              <w:t>Heard nothing</w:t>
            </w:r>
          </w:p>
        </w:tc>
        <w:tc>
          <w:tcPr>
            <w:tcW w:w="850" w:type="dxa"/>
          </w:tcPr>
          <w:p w14:paraId="0891B031" w14:textId="77777777" w:rsidR="00176F5C" w:rsidRPr="008D3409" w:rsidRDefault="00176F5C" w:rsidP="00ED115B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602" w:type="dxa"/>
          </w:tcPr>
          <w:p w14:paraId="0891B032" w14:textId="77777777" w:rsidR="00176F5C" w:rsidRDefault="00176F5C" w:rsidP="00ED115B">
            <w:r w:rsidRPr="008B365F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176F5C" w14:paraId="0891B037" w14:textId="77777777" w:rsidTr="00ED115B">
        <w:tc>
          <w:tcPr>
            <w:tcW w:w="5070" w:type="dxa"/>
          </w:tcPr>
          <w:p w14:paraId="0891B034" w14:textId="77777777" w:rsidR="00176F5C" w:rsidRPr="00745FE9" w:rsidRDefault="00176F5C" w:rsidP="00ED115B">
            <w:pPr>
              <w:pStyle w:val="Header"/>
              <w:tabs>
                <w:tab w:val="clear" w:pos="4153"/>
                <w:tab w:val="clear" w:pos="8306"/>
                <w:tab w:val="right" w:pos="828"/>
              </w:tabs>
              <w:rPr>
                <w:rFonts w:cs="Arial"/>
                <w:szCs w:val="22"/>
              </w:rPr>
            </w:pPr>
            <w:r w:rsidRPr="00404213">
              <w:rPr>
                <w:rFonts w:cs="Arial"/>
                <w:szCs w:val="22"/>
              </w:rPr>
              <w:t>Don’t know</w:t>
            </w:r>
          </w:p>
        </w:tc>
        <w:tc>
          <w:tcPr>
            <w:tcW w:w="850" w:type="dxa"/>
          </w:tcPr>
          <w:p w14:paraId="0891B035" w14:textId="77777777" w:rsidR="00176F5C" w:rsidRDefault="00176F5C" w:rsidP="00ED115B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602" w:type="dxa"/>
          </w:tcPr>
          <w:p w14:paraId="0891B036" w14:textId="77777777" w:rsidR="00176F5C" w:rsidRDefault="00176F5C" w:rsidP="00ED115B">
            <w:r w:rsidRPr="008B365F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</w:tbl>
    <w:p w14:paraId="0891B038" w14:textId="77777777" w:rsidR="00176F5C" w:rsidRDefault="00176F5C" w:rsidP="00176F5C">
      <w:pPr>
        <w:jc w:val="both"/>
        <w:rPr>
          <w:rFonts w:ascii="Arial" w:hAnsi="Arial" w:cs="Arial"/>
        </w:rPr>
      </w:pPr>
    </w:p>
    <w:p w14:paraId="0891B039" w14:textId="77777777" w:rsidR="0017050C" w:rsidRPr="0025056C" w:rsidRDefault="0017050C" w:rsidP="00E7413D">
      <w:pPr>
        <w:jc w:val="both"/>
        <w:rPr>
          <w:rFonts w:ascii="Arial" w:hAnsi="Arial" w:cs="Arial"/>
        </w:rPr>
      </w:pPr>
      <w:r w:rsidRPr="0025056C">
        <w:rPr>
          <w:rFonts w:ascii="Arial" w:hAnsi="Arial" w:cs="Arial"/>
        </w:rPr>
        <w:t>ASK ALL</w:t>
      </w:r>
    </w:p>
    <w:p w14:paraId="0891B03A" w14:textId="77777777" w:rsidR="00E7413D" w:rsidRPr="0025056C" w:rsidRDefault="00723B4E" w:rsidP="00E7413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25056C">
        <w:rPr>
          <w:rFonts w:ascii="Arial" w:hAnsi="Arial" w:cs="Arial"/>
          <w:b/>
          <w:bCs/>
          <w:sz w:val="22"/>
          <w:szCs w:val="22"/>
        </w:rPr>
        <w:t>Q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7B6E1D">
        <w:rPr>
          <w:rFonts w:ascii="Arial" w:hAnsi="Arial" w:cs="Arial"/>
          <w:b/>
          <w:bCs/>
          <w:sz w:val="22"/>
          <w:szCs w:val="22"/>
        </w:rPr>
        <w:t>4</w:t>
      </w:r>
      <w:r w:rsidR="00E7413D" w:rsidRPr="0025056C">
        <w:rPr>
          <w:rFonts w:ascii="Arial" w:hAnsi="Arial" w:cs="Arial"/>
          <w:b/>
          <w:bCs/>
          <w:sz w:val="22"/>
          <w:szCs w:val="22"/>
        </w:rPr>
        <w:t>.</w:t>
      </w:r>
      <w:r w:rsidR="00E7413D" w:rsidRPr="0025056C">
        <w:rPr>
          <w:rFonts w:ascii="Arial" w:hAnsi="Arial" w:cs="Arial"/>
          <w:b/>
          <w:bCs/>
          <w:sz w:val="22"/>
          <w:szCs w:val="22"/>
        </w:rPr>
        <w:tab/>
        <w:t xml:space="preserve">Some commentators in central and local government have suggested that sector led improvement should have more ‘bite’, and that a more robust approach might help prevent the re-emergence of external inspection. Please indicate </w:t>
      </w:r>
      <w:r w:rsidR="0017050C" w:rsidRPr="0025056C">
        <w:rPr>
          <w:rFonts w:ascii="Arial" w:hAnsi="Arial" w:cs="Arial"/>
          <w:b/>
          <w:bCs/>
          <w:sz w:val="22"/>
          <w:szCs w:val="22"/>
        </w:rPr>
        <w:t>the extent to which you</w:t>
      </w:r>
      <w:r w:rsidR="00E7413D" w:rsidRPr="0025056C">
        <w:rPr>
          <w:rFonts w:ascii="Arial" w:hAnsi="Arial" w:cs="Arial"/>
          <w:b/>
          <w:bCs/>
          <w:sz w:val="22"/>
          <w:szCs w:val="22"/>
        </w:rPr>
        <w:t xml:space="preserve"> agree or disagree with the following statements: </w:t>
      </w:r>
    </w:p>
    <w:p w14:paraId="0891B03B" w14:textId="77777777" w:rsidR="00E7413D" w:rsidRPr="00756A62" w:rsidRDefault="007B6E1D" w:rsidP="00E7413D">
      <w:pPr>
        <w:pStyle w:val="NormalWeb"/>
        <w:ind w:left="720"/>
        <w:rPr>
          <w:rFonts w:ascii="Arial" w:hAnsi="Arial" w:cs="Arial"/>
          <w:b/>
          <w:bCs/>
          <w:sz w:val="22"/>
          <w:szCs w:val="22"/>
        </w:rPr>
      </w:pPr>
      <w:r w:rsidRPr="007B6E1D">
        <w:rPr>
          <w:rFonts w:ascii="Arial" w:hAnsi="Arial" w:cs="Arial"/>
          <w:bCs/>
          <w:sz w:val="22"/>
          <w:szCs w:val="22"/>
        </w:rPr>
        <w:t xml:space="preserve">24 </w:t>
      </w:r>
      <w:r w:rsidR="00E7413D" w:rsidRPr="007B6E1D">
        <w:rPr>
          <w:rFonts w:ascii="Arial" w:hAnsi="Arial" w:cs="Arial"/>
          <w:bCs/>
          <w:sz w:val="22"/>
          <w:szCs w:val="22"/>
        </w:rPr>
        <w:t>A</w:t>
      </w:r>
      <w:r w:rsidR="00E7413D" w:rsidRPr="0025056C">
        <w:rPr>
          <w:rFonts w:ascii="Arial" w:hAnsi="Arial" w:cs="Arial"/>
          <w:b/>
          <w:bCs/>
          <w:sz w:val="22"/>
          <w:szCs w:val="22"/>
        </w:rPr>
        <w:tab/>
      </w:r>
      <w:r w:rsidR="00E7413D" w:rsidRPr="00756A62">
        <w:rPr>
          <w:rFonts w:ascii="Arial" w:hAnsi="Arial" w:cs="Arial"/>
          <w:b/>
          <w:bCs/>
          <w:sz w:val="22"/>
          <w:szCs w:val="22"/>
        </w:rPr>
        <w:t xml:space="preserve">The LGA should be more challenging with </w:t>
      </w:r>
      <w:r w:rsidR="00D83D1E" w:rsidRPr="00756A62">
        <w:rPr>
          <w:rFonts w:ascii="Arial" w:hAnsi="Arial" w:cs="Arial"/>
          <w:b/>
          <w:bCs/>
          <w:sz w:val="22"/>
          <w:szCs w:val="22"/>
        </w:rPr>
        <w:t>Fire and Rescue Authorities</w:t>
      </w:r>
      <w:r w:rsidR="009D0F76" w:rsidRPr="00756A62">
        <w:rPr>
          <w:rFonts w:ascii="Arial" w:hAnsi="Arial" w:cs="Arial"/>
          <w:b/>
          <w:bCs/>
          <w:sz w:val="22"/>
          <w:szCs w:val="22"/>
        </w:rPr>
        <w:t>/Services</w:t>
      </w:r>
      <w:r w:rsidR="00D83D1E" w:rsidRPr="00756A62">
        <w:rPr>
          <w:rFonts w:ascii="Arial" w:hAnsi="Arial" w:cs="Arial"/>
          <w:b/>
          <w:bCs/>
          <w:sz w:val="22"/>
          <w:szCs w:val="22"/>
        </w:rPr>
        <w:t xml:space="preserve"> </w:t>
      </w:r>
      <w:r w:rsidR="00E7413D" w:rsidRPr="00756A62">
        <w:rPr>
          <w:rFonts w:ascii="Arial" w:hAnsi="Arial" w:cs="Arial"/>
          <w:b/>
          <w:bCs/>
          <w:sz w:val="22"/>
          <w:szCs w:val="22"/>
        </w:rPr>
        <w:t>about their performance</w:t>
      </w:r>
      <w:r w:rsidR="00561548" w:rsidRPr="00756A62">
        <w:rPr>
          <w:rFonts w:ascii="Arial" w:hAnsi="Arial" w:cs="Arial"/>
          <w:b/>
          <w:bCs/>
          <w:sz w:val="22"/>
          <w:szCs w:val="22"/>
        </w:rPr>
        <w:t xml:space="preserve"> </w:t>
      </w:r>
      <w:r w:rsidR="00E7413D" w:rsidRPr="00756A62">
        <w:rPr>
          <w:rFonts w:ascii="Arial" w:hAnsi="Arial" w:cs="Arial"/>
          <w:b/>
          <w:bCs/>
          <w:sz w:val="22"/>
          <w:szCs w:val="22"/>
        </w:rPr>
        <w:br/>
      </w:r>
      <w:r w:rsidRPr="00756A62">
        <w:rPr>
          <w:rFonts w:ascii="Arial" w:hAnsi="Arial" w:cs="Arial"/>
          <w:bCs/>
          <w:sz w:val="22"/>
          <w:szCs w:val="22"/>
        </w:rPr>
        <w:t xml:space="preserve">24 </w:t>
      </w:r>
      <w:r w:rsidR="00E7413D" w:rsidRPr="00756A62">
        <w:rPr>
          <w:rFonts w:ascii="Arial" w:hAnsi="Arial" w:cs="Arial"/>
          <w:bCs/>
          <w:sz w:val="22"/>
          <w:szCs w:val="22"/>
        </w:rPr>
        <w:t>B</w:t>
      </w:r>
      <w:r w:rsidR="00E7413D" w:rsidRPr="00756A62">
        <w:rPr>
          <w:rFonts w:ascii="Arial" w:hAnsi="Arial" w:cs="Arial"/>
          <w:b/>
          <w:bCs/>
          <w:sz w:val="22"/>
          <w:szCs w:val="22"/>
        </w:rPr>
        <w:tab/>
        <w:t xml:space="preserve">All </w:t>
      </w:r>
      <w:r w:rsidR="00D83D1E" w:rsidRPr="00756A62">
        <w:rPr>
          <w:rFonts w:ascii="Arial" w:hAnsi="Arial" w:cs="Arial"/>
          <w:b/>
          <w:bCs/>
          <w:sz w:val="22"/>
          <w:szCs w:val="22"/>
        </w:rPr>
        <w:t>Fire and Rescue A</w:t>
      </w:r>
      <w:r w:rsidR="00E7413D" w:rsidRPr="00756A62">
        <w:rPr>
          <w:rFonts w:ascii="Arial" w:hAnsi="Arial" w:cs="Arial"/>
          <w:b/>
          <w:bCs/>
          <w:sz w:val="22"/>
          <w:szCs w:val="22"/>
        </w:rPr>
        <w:t>uthorities</w:t>
      </w:r>
      <w:r w:rsidR="009D0F76" w:rsidRPr="00756A62">
        <w:rPr>
          <w:rFonts w:ascii="Arial" w:hAnsi="Arial" w:cs="Arial"/>
          <w:b/>
          <w:bCs/>
          <w:sz w:val="22"/>
          <w:szCs w:val="22"/>
        </w:rPr>
        <w:t>/Services</w:t>
      </w:r>
      <w:r w:rsidR="00E7413D" w:rsidRPr="00756A62">
        <w:rPr>
          <w:rFonts w:ascii="Arial" w:hAnsi="Arial" w:cs="Arial"/>
          <w:b/>
          <w:bCs/>
          <w:sz w:val="22"/>
          <w:szCs w:val="22"/>
        </w:rPr>
        <w:t xml:space="preserve"> should be expected to have a</w:t>
      </w:r>
      <w:r w:rsidR="00D83D1E" w:rsidRPr="00756A62">
        <w:rPr>
          <w:rFonts w:ascii="Arial" w:hAnsi="Arial" w:cs="Arial"/>
          <w:b/>
          <w:bCs/>
          <w:sz w:val="22"/>
          <w:szCs w:val="22"/>
        </w:rPr>
        <w:t>n operational assessment and fire</w:t>
      </w:r>
      <w:r w:rsidR="00E7413D" w:rsidRPr="00756A62">
        <w:rPr>
          <w:rFonts w:ascii="Arial" w:hAnsi="Arial" w:cs="Arial"/>
          <w:b/>
          <w:bCs/>
          <w:sz w:val="22"/>
          <w:szCs w:val="22"/>
        </w:rPr>
        <w:t xml:space="preserve"> peer challenge, at least every four years?</w:t>
      </w:r>
      <w:r w:rsidR="00E7413D" w:rsidRPr="00756A62">
        <w:rPr>
          <w:rFonts w:ascii="Arial" w:hAnsi="Arial" w:cs="Arial"/>
          <w:b/>
          <w:bCs/>
          <w:sz w:val="22"/>
          <w:szCs w:val="22"/>
        </w:rPr>
        <w:br/>
      </w:r>
      <w:r w:rsidRPr="00756A62">
        <w:rPr>
          <w:rFonts w:ascii="Arial" w:hAnsi="Arial" w:cs="Arial"/>
          <w:bCs/>
          <w:sz w:val="22"/>
          <w:szCs w:val="22"/>
        </w:rPr>
        <w:t xml:space="preserve">24 </w:t>
      </w:r>
      <w:r w:rsidR="00E7413D" w:rsidRPr="00756A62">
        <w:rPr>
          <w:rFonts w:ascii="Arial" w:hAnsi="Arial" w:cs="Arial"/>
          <w:bCs/>
          <w:sz w:val="22"/>
          <w:szCs w:val="22"/>
        </w:rPr>
        <w:t>C</w:t>
      </w:r>
      <w:r w:rsidR="00E7413D" w:rsidRPr="00756A62">
        <w:rPr>
          <w:rFonts w:ascii="Arial" w:hAnsi="Arial" w:cs="Arial"/>
          <w:b/>
          <w:bCs/>
          <w:sz w:val="22"/>
          <w:szCs w:val="22"/>
        </w:rPr>
        <w:tab/>
        <w:t>The LGA should place a stronger emphasis on supporting and fostering innovation across the sector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850"/>
        <w:gridCol w:w="2602"/>
      </w:tblGrid>
      <w:tr w:rsidR="00E7413D" w:rsidRPr="00756A62" w14:paraId="0891B03F" w14:textId="77777777" w:rsidTr="00561548">
        <w:tc>
          <w:tcPr>
            <w:tcW w:w="5070" w:type="dxa"/>
          </w:tcPr>
          <w:p w14:paraId="0891B03C" w14:textId="77777777" w:rsidR="00E7413D" w:rsidRPr="00756A62" w:rsidRDefault="00E7413D" w:rsidP="00561548">
            <w:pPr>
              <w:pStyle w:val="Header"/>
              <w:tabs>
                <w:tab w:val="clear" w:pos="4153"/>
                <w:tab w:val="clear" w:pos="8306"/>
                <w:tab w:val="right" w:pos="828"/>
              </w:tabs>
              <w:rPr>
                <w:rFonts w:cs="Arial"/>
                <w:szCs w:val="22"/>
              </w:rPr>
            </w:pPr>
            <w:r w:rsidRPr="00756A62">
              <w:rPr>
                <w:rFonts w:cs="Arial"/>
                <w:szCs w:val="22"/>
              </w:rPr>
              <w:t>Strongly agree</w:t>
            </w:r>
          </w:p>
        </w:tc>
        <w:tc>
          <w:tcPr>
            <w:tcW w:w="850" w:type="dxa"/>
          </w:tcPr>
          <w:p w14:paraId="0891B03D" w14:textId="77777777" w:rsidR="00E7413D" w:rsidRPr="00756A62" w:rsidRDefault="00E7413D" w:rsidP="00561548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602" w:type="dxa"/>
          </w:tcPr>
          <w:p w14:paraId="0891B03E" w14:textId="77777777" w:rsidR="00E7413D" w:rsidRPr="00756A62" w:rsidRDefault="00E7413D" w:rsidP="00561548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CONTINUE</w:t>
            </w:r>
          </w:p>
        </w:tc>
      </w:tr>
      <w:tr w:rsidR="00E7413D" w:rsidRPr="00756A62" w14:paraId="0891B043" w14:textId="77777777" w:rsidTr="00561548">
        <w:tc>
          <w:tcPr>
            <w:tcW w:w="5070" w:type="dxa"/>
          </w:tcPr>
          <w:p w14:paraId="0891B040" w14:textId="77777777" w:rsidR="00E7413D" w:rsidRPr="00756A62" w:rsidRDefault="00E7413D" w:rsidP="00561548">
            <w:pPr>
              <w:pStyle w:val="Header"/>
              <w:tabs>
                <w:tab w:val="clear" w:pos="4153"/>
                <w:tab w:val="clear" w:pos="8306"/>
                <w:tab w:val="right" w:pos="828"/>
              </w:tabs>
              <w:rPr>
                <w:rFonts w:cs="Arial"/>
                <w:szCs w:val="22"/>
              </w:rPr>
            </w:pPr>
            <w:r w:rsidRPr="00756A62">
              <w:rPr>
                <w:rFonts w:cs="Arial"/>
                <w:szCs w:val="22"/>
              </w:rPr>
              <w:t>Agree</w:t>
            </w:r>
          </w:p>
        </w:tc>
        <w:tc>
          <w:tcPr>
            <w:tcW w:w="850" w:type="dxa"/>
          </w:tcPr>
          <w:p w14:paraId="0891B041" w14:textId="77777777" w:rsidR="00E7413D" w:rsidRPr="00756A62" w:rsidRDefault="00E7413D" w:rsidP="00561548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602" w:type="dxa"/>
          </w:tcPr>
          <w:p w14:paraId="0891B042" w14:textId="77777777" w:rsidR="00E7413D" w:rsidRPr="00756A62" w:rsidRDefault="00E7413D" w:rsidP="00561548">
            <w:r w:rsidRPr="00756A62">
              <w:rPr>
                <w:rFonts w:ascii="Arial" w:hAnsi="Arial" w:cs="Arial"/>
                <w:bCs/>
              </w:rPr>
              <w:t>CONTINUE</w:t>
            </w:r>
          </w:p>
        </w:tc>
      </w:tr>
      <w:tr w:rsidR="00E7413D" w:rsidRPr="0025056C" w14:paraId="0891B047" w14:textId="77777777" w:rsidTr="00561548">
        <w:tc>
          <w:tcPr>
            <w:tcW w:w="5070" w:type="dxa"/>
          </w:tcPr>
          <w:p w14:paraId="0891B044" w14:textId="77777777" w:rsidR="00E7413D" w:rsidRPr="00756A62" w:rsidRDefault="00E7413D" w:rsidP="00561548">
            <w:pPr>
              <w:pStyle w:val="Header"/>
              <w:tabs>
                <w:tab w:val="clear" w:pos="4153"/>
                <w:tab w:val="clear" w:pos="8306"/>
                <w:tab w:val="right" w:pos="828"/>
              </w:tabs>
              <w:rPr>
                <w:rFonts w:cs="Arial"/>
                <w:szCs w:val="22"/>
              </w:rPr>
            </w:pPr>
            <w:r w:rsidRPr="00756A62">
              <w:rPr>
                <w:rFonts w:cs="Arial"/>
                <w:szCs w:val="22"/>
              </w:rPr>
              <w:t>Neither agree nor disagree</w:t>
            </w:r>
          </w:p>
        </w:tc>
        <w:tc>
          <w:tcPr>
            <w:tcW w:w="850" w:type="dxa"/>
          </w:tcPr>
          <w:p w14:paraId="0891B045" w14:textId="77777777" w:rsidR="00E7413D" w:rsidRPr="00756A62" w:rsidRDefault="00E7413D" w:rsidP="00561548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602" w:type="dxa"/>
          </w:tcPr>
          <w:p w14:paraId="0891B046" w14:textId="77777777" w:rsidR="00E7413D" w:rsidRPr="0025056C" w:rsidRDefault="00E7413D" w:rsidP="00561548">
            <w:r w:rsidRPr="00756A62">
              <w:rPr>
                <w:rFonts w:ascii="Arial" w:hAnsi="Arial" w:cs="Arial"/>
                <w:bCs/>
              </w:rPr>
              <w:t>CONTINUE</w:t>
            </w:r>
          </w:p>
        </w:tc>
      </w:tr>
      <w:tr w:rsidR="00E7413D" w:rsidRPr="0025056C" w14:paraId="0891B04B" w14:textId="77777777" w:rsidTr="00561548">
        <w:tc>
          <w:tcPr>
            <w:tcW w:w="5070" w:type="dxa"/>
          </w:tcPr>
          <w:p w14:paraId="0891B048" w14:textId="77777777" w:rsidR="00E7413D" w:rsidRPr="0025056C" w:rsidRDefault="00E7413D" w:rsidP="00561548">
            <w:pPr>
              <w:pStyle w:val="Header"/>
              <w:tabs>
                <w:tab w:val="clear" w:pos="4153"/>
                <w:tab w:val="clear" w:pos="8306"/>
                <w:tab w:val="right" w:pos="828"/>
              </w:tabs>
              <w:rPr>
                <w:rFonts w:cs="Arial"/>
                <w:szCs w:val="22"/>
              </w:rPr>
            </w:pPr>
            <w:r w:rsidRPr="0025056C">
              <w:rPr>
                <w:rFonts w:cs="Arial"/>
                <w:szCs w:val="22"/>
              </w:rPr>
              <w:t>Disagree</w:t>
            </w:r>
          </w:p>
        </w:tc>
        <w:tc>
          <w:tcPr>
            <w:tcW w:w="850" w:type="dxa"/>
          </w:tcPr>
          <w:p w14:paraId="0891B049" w14:textId="77777777" w:rsidR="00E7413D" w:rsidRPr="0025056C" w:rsidRDefault="00E7413D" w:rsidP="00561548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056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602" w:type="dxa"/>
          </w:tcPr>
          <w:p w14:paraId="0891B04A" w14:textId="77777777" w:rsidR="00E7413D" w:rsidRPr="0025056C" w:rsidRDefault="00E7413D" w:rsidP="00561548">
            <w:r w:rsidRPr="0025056C">
              <w:rPr>
                <w:rFonts w:ascii="Arial" w:hAnsi="Arial" w:cs="Arial"/>
                <w:bCs/>
              </w:rPr>
              <w:t>CONTINUE</w:t>
            </w:r>
          </w:p>
        </w:tc>
      </w:tr>
      <w:tr w:rsidR="00E7413D" w:rsidRPr="0025056C" w14:paraId="0891B04F" w14:textId="77777777" w:rsidTr="00561548">
        <w:tc>
          <w:tcPr>
            <w:tcW w:w="5070" w:type="dxa"/>
          </w:tcPr>
          <w:p w14:paraId="0891B04C" w14:textId="77777777" w:rsidR="00E7413D" w:rsidRPr="0025056C" w:rsidRDefault="00E7413D" w:rsidP="00561548">
            <w:pPr>
              <w:pStyle w:val="Header"/>
              <w:tabs>
                <w:tab w:val="clear" w:pos="4153"/>
                <w:tab w:val="clear" w:pos="8306"/>
                <w:tab w:val="right" w:pos="828"/>
              </w:tabs>
              <w:rPr>
                <w:rFonts w:cs="Arial"/>
                <w:szCs w:val="22"/>
              </w:rPr>
            </w:pPr>
            <w:r w:rsidRPr="0025056C">
              <w:rPr>
                <w:rFonts w:cs="Arial"/>
                <w:szCs w:val="22"/>
              </w:rPr>
              <w:t>Strongly disagree</w:t>
            </w:r>
          </w:p>
        </w:tc>
        <w:tc>
          <w:tcPr>
            <w:tcW w:w="850" w:type="dxa"/>
          </w:tcPr>
          <w:p w14:paraId="0891B04D" w14:textId="77777777" w:rsidR="00E7413D" w:rsidRPr="0025056C" w:rsidRDefault="00E7413D" w:rsidP="00561548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056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602" w:type="dxa"/>
          </w:tcPr>
          <w:p w14:paraId="0891B04E" w14:textId="77777777" w:rsidR="00E7413D" w:rsidRPr="0025056C" w:rsidRDefault="00E7413D" w:rsidP="00561548">
            <w:r w:rsidRPr="0025056C">
              <w:rPr>
                <w:rFonts w:ascii="Arial" w:hAnsi="Arial" w:cs="Arial"/>
                <w:bCs/>
              </w:rPr>
              <w:t>CONTINUE</w:t>
            </w:r>
          </w:p>
        </w:tc>
      </w:tr>
      <w:tr w:rsidR="00E7413D" w:rsidRPr="0025056C" w14:paraId="0891B053" w14:textId="77777777" w:rsidTr="00561548">
        <w:tc>
          <w:tcPr>
            <w:tcW w:w="5070" w:type="dxa"/>
          </w:tcPr>
          <w:p w14:paraId="0891B050" w14:textId="77777777" w:rsidR="00E7413D" w:rsidRPr="0025056C" w:rsidRDefault="00E7413D" w:rsidP="00561548">
            <w:pPr>
              <w:pStyle w:val="Header"/>
              <w:tabs>
                <w:tab w:val="clear" w:pos="4153"/>
                <w:tab w:val="clear" w:pos="8306"/>
                <w:tab w:val="right" w:pos="828"/>
              </w:tabs>
              <w:rPr>
                <w:rFonts w:cs="Arial"/>
                <w:szCs w:val="22"/>
              </w:rPr>
            </w:pPr>
            <w:r w:rsidRPr="0025056C">
              <w:rPr>
                <w:rFonts w:cs="Arial"/>
                <w:szCs w:val="22"/>
              </w:rPr>
              <w:t>Don’t know/No opinion</w:t>
            </w:r>
          </w:p>
        </w:tc>
        <w:tc>
          <w:tcPr>
            <w:tcW w:w="850" w:type="dxa"/>
          </w:tcPr>
          <w:p w14:paraId="0891B051" w14:textId="77777777" w:rsidR="00E7413D" w:rsidRPr="0025056C" w:rsidRDefault="00E7413D" w:rsidP="00561548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5056C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602" w:type="dxa"/>
          </w:tcPr>
          <w:p w14:paraId="0891B052" w14:textId="77777777" w:rsidR="00E7413D" w:rsidRPr="0025056C" w:rsidRDefault="00E7413D" w:rsidP="00561548">
            <w:r w:rsidRPr="0025056C">
              <w:rPr>
                <w:rFonts w:ascii="Arial" w:hAnsi="Arial" w:cs="Arial"/>
                <w:bCs/>
              </w:rPr>
              <w:t>CONTINUE</w:t>
            </w:r>
          </w:p>
        </w:tc>
      </w:tr>
    </w:tbl>
    <w:p w14:paraId="0891B054" w14:textId="77777777" w:rsidR="00E7413D" w:rsidRDefault="00E7413D" w:rsidP="00E7413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B055" w14:textId="77777777" w:rsidR="00176F88" w:rsidRDefault="00176F88" w:rsidP="00E7413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B056" w14:textId="77777777" w:rsidR="00176F88" w:rsidRDefault="00176F88" w:rsidP="00E7413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B057" w14:textId="77777777" w:rsidR="00176F88" w:rsidRDefault="00176F88" w:rsidP="00E7413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B058" w14:textId="77777777" w:rsidR="00176F88" w:rsidRPr="0025056C" w:rsidRDefault="00176F88" w:rsidP="00E7413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B059" w14:textId="77777777" w:rsidR="00A413B9" w:rsidRPr="00756A62" w:rsidRDefault="00A413B9" w:rsidP="00E7413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756A62">
        <w:rPr>
          <w:rFonts w:ascii="Arial" w:hAnsi="Arial" w:cs="Arial"/>
          <w:bCs/>
          <w:sz w:val="22"/>
          <w:szCs w:val="22"/>
        </w:rPr>
        <w:t>ASK ALL</w:t>
      </w:r>
    </w:p>
    <w:p w14:paraId="0891B05A" w14:textId="77777777" w:rsidR="00E7413D" w:rsidRPr="00756A62" w:rsidRDefault="00723B4E" w:rsidP="00E7413D">
      <w:pPr>
        <w:rPr>
          <w:rFonts w:ascii="Arial" w:hAnsi="Arial" w:cs="Arial"/>
          <w:b/>
        </w:rPr>
      </w:pPr>
      <w:r w:rsidRPr="00756A62">
        <w:rPr>
          <w:rFonts w:ascii="Arial" w:hAnsi="Arial" w:cs="Arial"/>
          <w:b/>
        </w:rPr>
        <w:t>Q2</w:t>
      </w:r>
      <w:r w:rsidR="009D0F76" w:rsidRPr="00756A62">
        <w:rPr>
          <w:rFonts w:ascii="Arial" w:hAnsi="Arial" w:cs="Arial"/>
          <w:b/>
        </w:rPr>
        <w:t>5</w:t>
      </w:r>
      <w:r w:rsidR="00E7413D" w:rsidRPr="00756A62">
        <w:rPr>
          <w:rFonts w:ascii="Arial" w:hAnsi="Arial" w:cs="Arial"/>
          <w:b/>
        </w:rPr>
        <w:t>.</w:t>
      </w:r>
      <w:r w:rsidR="00E7413D" w:rsidRPr="00756A62">
        <w:rPr>
          <w:rFonts w:ascii="Arial" w:hAnsi="Arial" w:cs="Arial"/>
          <w:b/>
        </w:rPr>
        <w:tab/>
        <w:t>Are there any other needs or challenges that your authority</w:t>
      </w:r>
      <w:r w:rsidR="00176F88" w:rsidRPr="00756A62">
        <w:rPr>
          <w:rFonts w:ascii="Arial" w:hAnsi="Arial" w:cs="Arial"/>
          <w:b/>
        </w:rPr>
        <w:t>/service</w:t>
      </w:r>
      <w:r w:rsidR="00E7413D" w:rsidRPr="00756A62">
        <w:rPr>
          <w:rFonts w:ascii="Arial" w:hAnsi="Arial" w:cs="Arial"/>
          <w:b/>
        </w:rPr>
        <w:t xml:space="preserve"> is facing, where you think the LGA could provide support?</w:t>
      </w:r>
    </w:p>
    <w:p w14:paraId="0891B05B" w14:textId="77777777" w:rsidR="00E7413D" w:rsidRPr="00756A62" w:rsidRDefault="00E7413D" w:rsidP="00E7413D">
      <w:pPr>
        <w:jc w:val="both"/>
        <w:rPr>
          <w:rFonts w:ascii="Arial" w:hAnsi="Arial" w:cs="Arial"/>
          <w:b/>
        </w:rPr>
      </w:pPr>
    </w:p>
    <w:p w14:paraId="0891B05C" w14:textId="77777777" w:rsidR="00DA021B" w:rsidRPr="00756A62" w:rsidRDefault="008C7488" w:rsidP="00B2419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756A62">
        <w:rPr>
          <w:rFonts w:ascii="Arial" w:hAnsi="Arial" w:cs="Arial"/>
          <w:bCs/>
          <w:sz w:val="22"/>
          <w:szCs w:val="22"/>
        </w:rPr>
        <w:t>OPEN RESPONSE</w:t>
      </w:r>
    </w:p>
    <w:p w14:paraId="0891B05D" w14:textId="77777777" w:rsidR="00AF0F6D" w:rsidRPr="00756A62" w:rsidRDefault="00AF0F6D" w:rsidP="00AF0F6D">
      <w:pPr>
        <w:rPr>
          <w:rFonts w:cs="Arial"/>
          <w:b/>
          <w:szCs w:val="22"/>
        </w:rPr>
      </w:pPr>
    </w:p>
    <w:p w14:paraId="0891B05E" w14:textId="77777777" w:rsidR="00553F30" w:rsidRPr="00756A62" w:rsidRDefault="00553F30" w:rsidP="00553F30">
      <w:pPr>
        <w:pStyle w:val="NormalWeb"/>
        <w:spacing w:before="0" w:beforeAutospacing="0" w:after="0" w:afterAutospacing="0"/>
        <w:rPr>
          <w:rFonts w:ascii="Arial" w:hAnsi="Arial" w:cs="Arial"/>
          <w:bCs/>
          <w:color w:val="0070C0"/>
          <w:sz w:val="32"/>
          <w:szCs w:val="32"/>
        </w:rPr>
      </w:pPr>
      <w:r w:rsidRPr="00756A62">
        <w:rPr>
          <w:rFonts w:ascii="Arial" w:hAnsi="Arial" w:cs="Arial"/>
          <w:bCs/>
          <w:color w:val="0070C0"/>
          <w:sz w:val="32"/>
          <w:szCs w:val="32"/>
        </w:rPr>
        <w:t>ADDITIONAL OFFER QUESTIONS</w:t>
      </w:r>
    </w:p>
    <w:p w14:paraId="0891B05F" w14:textId="77777777" w:rsidR="00A8789E" w:rsidRPr="00756A62" w:rsidRDefault="00A8789E" w:rsidP="00B57765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B060" w14:textId="77777777" w:rsidR="00553F30" w:rsidRPr="00756A62" w:rsidRDefault="00553F30" w:rsidP="00553F30">
      <w:pPr>
        <w:pStyle w:val="Header"/>
        <w:tabs>
          <w:tab w:val="clear" w:pos="4153"/>
          <w:tab w:val="clear" w:pos="8306"/>
          <w:tab w:val="right" w:pos="828"/>
        </w:tabs>
        <w:rPr>
          <w:rFonts w:cs="Arial"/>
          <w:szCs w:val="22"/>
        </w:rPr>
      </w:pPr>
      <w:r w:rsidRPr="00756A62">
        <w:rPr>
          <w:rFonts w:cs="Arial"/>
          <w:szCs w:val="22"/>
        </w:rPr>
        <w:t>ASK ALL</w:t>
      </w:r>
    </w:p>
    <w:p w14:paraId="0891B061" w14:textId="77777777" w:rsidR="009D0F76" w:rsidRPr="00756A62" w:rsidRDefault="00553F30" w:rsidP="00553F30">
      <w:pPr>
        <w:jc w:val="both"/>
        <w:rPr>
          <w:rFonts w:ascii="Arial" w:hAnsi="Arial" w:cs="Arial"/>
          <w:b/>
          <w:sz w:val="22"/>
          <w:szCs w:val="22"/>
        </w:rPr>
      </w:pPr>
      <w:r w:rsidRPr="00756A62">
        <w:rPr>
          <w:rFonts w:ascii="Arial" w:hAnsi="Arial" w:cs="Arial"/>
          <w:b/>
          <w:sz w:val="22"/>
          <w:szCs w:val="22"/>
        </w:rPr>
        <w:t>Q2</w:t>
      </w:r>
      <w:r w:rsidR="009D0F76" w:rsidRPr="00756A62">
        <w:rPr>
          <w:rFonts w:ascii="Arial" w:hAnsi="Arial" w:cs="Arial"/>
          <w:b/>
          <w:sz w:val="22"/>
          <w:szCs w:val="22"/>
        </w:rPr>
        <w:t>6</w:t>
      </w:r>
      <w:r w:rsidRPr="00756A62">
        <w:rPr>
          <w:rFonts w:ascii="Arial" w:hAnsi="Arial" w:cs="Arial"/>
          <w:b/>
          <w:sz w:val="22"/>
          <w:szCs w:val="22"/>
        </w:rPr>
        <w:t>.</w:t>
      </w:r>
      <w:r w:rsidRPr="00756A62">
        <w:rPr>
          <w:rFonts w:ascii="Arial" w:hAnsi="Arial" w:cs="Arial"/>
          <w:b/>
          <w:sz w:val="22"/>
          <w:szCs w:val="22"/>
        </w:rPr>
        <w:tab/>
        <w:t xml:space="preserve">The LGA would like to know whether it should be offering anything additional for </w:t>
      </w:r>
      <w:r w:rsidR="007A00FC" w:rsidRPr="00756A62">
        <w:rPr>
          <w:rFonts w:ascii="Arial" w:hAnsi="Arial" w:cs="Arial"/>
          <w:b/>
          <w:sz w:val="22"/>
          <w:szCs w:val="22"/>
        </w:rPr>
        <w:t>Fire and Rescue Authorities/Services</w:t>
      </w:r>
      <w:r w:rsidRPr="00756A62">
        <w:rPr>
          <w:rFonts w:ascii="Arial" w:hAnsi="Arial" w:cs="Arial"/>
          <w:b/>
          <w:sz w:val="22"/>
          <w:szCs w:val="22"/>
        </w:rPr>
        <w:t xml:space="preserve">. </w:t>
      </w:r>
      <w:r w:rsidR="00533B38" w:rsidRPr="00756A62">
        <w:rPr>
          <w:rFonts w:ascii="Arial" w:hAnsi="Arial" w:cs="Arial"/>
          <w:b/>
          <w:sz w:val="22"/>
          <w:szCs w:val="22"/>
        </w:rPr>
        <w:t xml:space="preserve">If the corporate offer was extended, </w:t>
      </w:r>
      <w:r w:rsidR="009D0F76" w:rsidRPr="00756A62">
        <w:rPr>
          <w:rFonts w:ascii="Arial" w:hAnsi="Arial" w:cs="Arial"/>
          <w:b/>
          <w:sz w:val="22"/>
          <w:szCs w:val="22"/>
        </w:rPr>
        <w:t>which if any of the following additional resources would you like to see?</w:t>
      </w:r>
    </w:p>
    <w:p w14:paraId="0891B062" w14:textId="77777777" w:rsidR="00533B38" w:rsidRPr="00756A62" w:rsidRDefault="00533B38" w:rsidP="00553F30">
      <w:pPr>
        <w:jc w:val="both"/>
        <w:rPr>
          <w:rFonts w:ascii="Arial" w:hAnsi="Arial" w:cs="Arial"/>
          <w:b/>
          <w:sz w:val="22"/>
          <w:szCs w:val="22"/>
        </w:rPr>
      </w:pPr>
    </w:p>
    <w:p w14:paraId="0891B063" w14:textId="77777777" w:rsidR="00553F30" w:rsidRPr="00756A62" w:rsidRDefault="00553F30" w:rsidP="00D83D1E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756A62">
        <w:rPr>
          <w:rFonts w:ascii="Arial" w:hAnsi="Arial" w:cs="Arial"/>
          <w:b/>
        </w:rPr>
        <w:t xml:space="preserve">More </w:t>
      </w:r>
      <w:r w:rsidR="00533B38" w:rsidRPr="00756A62">
        <w:rPr>
          <w:rFonts w:ascii="Arial" w:hAnsi="Arial" w:cs="Arial"/>
          <w:b/>
        </w:rPr>
        <w:t xml:space="preserve">regional </w:t>
      </w:r>
      <w:r w:rsidRPr="00756A62">
        <w:rPr>
          <w:rFonts w:ascii="Arial" w:hAnsi="Arial" w:cs="Arial"/>
          <w:b/>
        </w:rPr>
        <w:t>events</w:t>
      </w:r>
      <w:r w:rsidR="00533B38" w:rsidRPr="00756A62">
        <w:rPr>
          <w:rFonts w:ascii="Arial" w:hAnsi="Arial" w:cs="Arial"/>
          <w:b/>
        </w:rPr>
        <w:t xml:space="preserve"> and seminars</w:t>
      </w:r>
    </w:p>
    <w:p w14:paraId="0891B064" w14:textId="77777777" w:rsidR="00553F30" w:rsidRPr="00756A62" w:rsidRDefault="006C42EA" w:rsidP="00D83D1E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756A62">
        <w:rPr>
          <w:rFonts w:ascii="Arial" w:hAnsi="Arial" w:cs="Arial"/>
          <w:b/>
        </w:rPr>
        <w:t>More opportunities to lobby Ministers</w:t>
      </w:r>
    </w:p>
    <w:p w14:paraId="0891B065" w14:textId="77777777" w:rsidR="009D0F76" w:rsidRPr="00756A62" w:rsidRDefault="009D0F76" w:rsidP="00D83D1E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756A62">
        <w:rPr>
          <w:rFonts w:ascii="Arial" w:hAnsi="Arial" w:cs="Arial"/>
          <w:b/>
        </w:rPr>
        <w:t>Greater access to bespoke support</w:t>
      </w:r>
    </w:p>
    <w:p w14:paraId="0891B066" w14:textId="77777777" w:rsidR="009D0F76" w:rsidRPr="00756A62" w:rsidRDefault="00BD5376" w:rsidP="009D0F7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756A62">
        <w:rPr>
          <w:rFonts w:ascii="Arial" w:hAnsi="Arial" w:cs="Arial"/>
          <w:b/>
        </w:rPr>
        <w:t>More active press work to raise issues at the national level</w:t>
      </w:r>
    </w:p>
    <w:p w14:paraId="0891B067" w14:textId="77777777" w:rsidR="00553F30" w:rsidRPr="00756A62" w:rsidRDefault="00533B38" w:rsidP="00B57765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756A62">
        <w:rPr>
          <w:rFonts w:ascii="Arial" w:hAnsi="Arial" w:cs="Arial"/>
          <w:b/>
          <w:bCs/>
        </w:rPr>
        <w:t>Are there any others you would like to add?</w:t>
      </w:r>
      <w:r w:rsidR="009D0F76" w:rsidRPr="00756A62">
        <w:rPr>
          <w:rFonts w:ascii="Arial" w:hAnsi="Arial" w:cs="Arial"/>
          <w:b/>
          <w:bCs/>
        </w:rPr>
        <w:t xml:space="preserve"> Write in.</w:t>
      </w:r>
    </w:p>
    <w:p w14:paraId="0891B068" w14:textId="77777777" w:rsidR="009D0F76" w:rsidRPr="00756A62" w:rsidRDefault="009D0F76" w:rsidP="00B5776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891B069" w14:textId="77777777" w:rsidR="009D0F76" w:rsidRPr="00756A62" w:rsidRDefault="009D0F76" w:rsidP="00B5776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891B06A" w14:textId="77777777" w:rsidR="009D0F76" w:rsidRPr="00756A62" w:rsidRDefault="009D0F76" w:rsidP="009D0F76">
      <w:pPr>
        <w:pStyle w:val="Header"/>
        <w:tabs>
          <w:tab w:val="clear" w:pos="4153"/>
          <w:tab w:val="clear" w:pos="8306"/>
          <w:tab w:val="right" w:pos="828"/>
        </w:tabs>
        <w:rPr>
          <w:rFonts w:cs="Arial"/>
          <w:szCs w:val="22"/>
        </w:rPr>
      </w:pPr>
      <w:r w:rsidRPr="00756A62">
        <w:rPr>
          <w:rFonts w:cs="Arial"/>
          <w:szCs w:val="22"/>
        </w:rPr>
        <w:t>ASK THOSE WHO MENTION TWO OR MORE STATEMENTS AT Q26 A-E</w:t>
      </w:r>
    </w:p>
    <w:p w14:paraId="0891B06B" w14:textId="77777777" w:rsidR="009D0F76" w:rsidRPr="00756A62" w:rsidRDefault="009D0F76" w:rsidP="009D0F76">
      <w:pPr>
        <w:jc w:val="both"/>
        <w:rPr>
          <w:rFonts w:ascii="Arial" w:hAnsi="Arial" w:cs="Arial"/>
          <w:b/>
          <w:sz w:val="22"/>
          <w:szCs w:val="22"/>
        </w:rPr>
      </w:pPr>
      <w:r w:rsidRPr="00756A62">
        <w:rPr>
          <w:rFonts w:ascii="Arial" w:hAnsi="Arial" w:cs="Arial"/>
          <w:b/>
          <w:sz w:val="22"/>
          <w:szCs w:val="22"/>
        </w:rPr>
        <w:t>Q27.</w:t>
      </w:r>
      <w:r w:rsidRPr="00756A62">
        <w:rPr>
          <w:rFonts w:ascii="Arial" w:hAnsi="Arial" w:cs="Arial"/>
          <w:b/>
          <w:sz w:val="22"/>
          <w:szCs w:val="22"/>
        </w:rPr>
        <w:tab/>
        <w:t xml:space="preserve">Of those selected, which would you </w:t>
      </w:r>
      <w:r w:rsidRPr="00756A62">
        <w:rPr>
          <w:rFonts w:ascii="Arial" w:hAnsi="Arial" w:cs="Arial"/>
          <w:b/>
          <w:sz w:val="22"/>
          <w:szCs w:val="22"/>
          <w:u w:val="single"/>
        </w:rPr>
        <w:t xml:space="preserve">most </w:t>
      </w:r>
      <w:r w:rsidRPr="00756A62">
        <w:rPr>
          <w:rFonts w:ascii="Arial" w:hAnsi="Arial" w:cs="Arial"/>
          <w:b/>
          <w:sz w:val="22"/>
          <w:szCs w:val="22"/>
        </w:rPr>
        <w:t>like to see?</w:t>
      </w:r>
    </w:p>
    <w:p w14:paraId="0891B06C" w14:textId="77777777" w:rsidR="009D0F76" w:rsidRPr="00756A62" w:rsidRDefault="009D0F76" w:rsidP="009D0F76">
      <w:pPr>
        <w:jc w:val="both"/>
        <w:rPr>
          <w:rFonts w:ascii="Arial" w:hAnsi="Arial" w:cs="Arial"/>
          <w:b/>
          <w:sz w:val="22"/>
          <w:szCs w:val="22"/>
        </w:rPr>
      </w:pPr>
    </w:p>
    <w:p w14:paraId="0891B06D" w14:textId="77777777" w:rsidR="009D0F76" w:rsidRPr="00BD5376" w:rsidRDefault="009D0F76" w:rsidP="00BD5376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756A62">
        <w:rPr>
          <w:rFonts w:ascii="Arial" w:hAnsi="Arial" w:cs="Arial"/>
          <w:b/>
        </w:rPr>
        <w:t>More regional events and</w:t>
      </w:r>
      <w:r w:rsidRPr="00BD5376">
        <w:rPr>
          <w:rFonts w:ascii="Arial" w:hAnsi="Arial" w:cs="Arial"/>
          <w:b/>
        </w:rPr>
        <w:t xml:space="preserve"> seminars</w:t>
      </w:r>
    </w:p>
    <w:p w14:paraId="0891B06E" w14:textId="77777777" w:rsidR="009D0F76" w:rsidRDefault="006C42EA" w:rsidP="00BD5376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More opportunities to lobby Ministers</w:t>
      </w:r>
    </w:p>
    <w:p w14:paraId="0891B06F" w14:textId="77777777" w:rsidR="009D0F76" w:rsidRDefault="009D0F76" w:rsidP="00BD5376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Greater access to bespoke support</w:t>
      </w:r>
    </w:p>
    <w:p w14:paraId="0891B070" w14:textId="77777777" w:rsidR="009D0F76" w:rsidRDefault="009D0F76" w:rsidP="00BD5376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9D0F76">
        <w:rPr>
          <w:rFonts w:ascii="Arial" w:hAnsi="Arial" w:cs="Arial"/>
          <w:b/>
        </w:rPr>
        <w:t>Press notices</w:t>
      </w:r>
    </w:p>
    <w:p w14:paraId="0891B071" w14:textId="77777777" w:rsidR="009D0F76" w:rsidRPr="009D0F76" w:rsidRDefault="009D0F76" w:rsidP="00BD5376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Others listed</w:t>
      </w:r>
    </w:p>
    <w:p w14:paraId="0891B072" w14:textId="77777777" w:rsidR="009D0F76" w:rsidRDefault="009D0F76" w:rsidP="00B5776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891B073" w14:textId="77777777" w:rsidR="00AC6AF3" w:rsidRPr="00533B38" w:rsidRDefault="00AC6AF3" w:rsidP="00B5776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891B074" w14:textId="77777777" w:rsidR="00533B38" w:rsidRDefault="00533B38" w:rsidP="00B57765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B075" w14:textId="77777777" w:rsidR="00314DE7" w:rsidRDefault="00B57765" w:rsidP="00B57765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ASK ALL</w:t>
      </w:r>
    </w:p>
    <w:p w14:paraId="0891B076" w14:textId="77777777" w:rsidR="00081B75" w:rsidRDefault="00081B75" w:rsidP="00B57765">
      <w:pPr>
        <w:pStyle w:val="NormalWeb"/>
        <w:spacing w:before="0" w:beforeAutospacing="0" w:after="0" w:afterAutospacing="0"/>
        <w:rPr>
          <w:rFonts w:ascii="Arial" w:hAnsi="Arial" w:cs="Arial"/>
          <w:bCs/>
          <w:iCs/>
          <w:sz w:val="22"/>
          <w:szCs w:val="22"/>
        </w:rPr>
      </w:pPr>
      <w:r w:rsidRPr="00F6392B">
        <w:rPr>
          <w:rFonts w:ascii="Arial" w:hAnsi="Arial" w:cs="Arial"/>
          <w:b/>
          <w:bCs/>
          <w:sz w:val="22"/>
          <w:szCs w:val="22"/>
        </w:rPr>
        <w:t>Q3</w:t>
      </w:r>
      <w:r w:rsidR="00314DE7" w:rsidRPr="00F6392B">
        <w:rPr>
          <w:rFonts w:ascii="Arial" w:hAnsi="Arial" w:cs="Arial"/>
          <w:b/>
          <w:bCs/>
          <w:sz w:val="22"/>
          <w:szCs w:val="22"/>
        </w:rPr>
        <w:t>5</w:t>
      </w:r>
      <w:r w:rsidRPr="00F6392B">
        <w:rPr>
          <w:rFonts w:ascii="Arial" w:hAnsi="Arial" w:cs="Arial"/>
          <w:b/>
          <w:bCs/>
          <w:sz w:val="22"/>
          <w:szCs w:val="22"/>
        </w:rPr>
        <w:t>.</w:t>
      </w:r>
      <w:r w:rsidRPr="00F6392B">
        <w:rPr>
          <w:rFonts w:ascii="Arial" w:hAnsi="Arial" w:cs="Arial"/>
          <w:b/>
          <w:bCs/>
          <w:sz w:val="22"/>
          <w:szCs w:val="22"/>
        </w:rPr>
        <w:tab/>
      </w:r>
      <w:r w:rsidRPr="00081B75">
        <w:rPr>
          <w:rFonts w:ascii="Arial" w:hAnsi="Arial" w:cs="Arial"/>
          <w:b/>
          <w:bCs/>
          <w:sz w:val="22"/>
          <w:szCs w:val="22"/>
        </w:rPr>
        <w:t>Finally, do you have any other comments about the LGA generally or how you would like the LGA to support you further?</w:t>
      </w:r>
      <w:r>
        <w:rPr>
          <w:rFonts w:ascii="Arial" w:hAnsi="Arial" w:cs="Arial"/>
          <w:bCs/>
          <w:sz w:val="22"/>
          <w:szCs w:val="22"/>
        </w:rPr>
        <w:br/>
      </w:r>
      <w:r w:rsidR="00B57765">
        <w:rPr>
          <w:rFonts w:ascii="Arial" w:hAnsi="Arial" w:cs="Arial"/>
          <w:bCs/>
          <w:iCs/>
          <w:sz w:val="22"/>
          <w:szCs w:val="22"/>
        </w:rPr>
        <w:t>OPEN RESPONSE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0891B077" w14:textId="77777777" w:rsidR="00B57765" w:rsidRPr="00081B75" w:rsidRDefault="00B57765" w:rsidP="00B57765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81B75" w:rsidRPr="00404213" w14:paraId="0891B07A" w14:textId="77777777" w:rsidTr="00404213">
        <w:tc>
          <w:tcPr>
            <w:tcW w:w="8522" w:type="dxa"/>
          </w:tcPr>
          <w:p w14:paraId="0891B078" w14:textId="77777777" w:rsidR="00081B75" w:rsidRPr="00404213" w:rsidRDefault="00081B75" w:rsidP="00240DF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91B079" w14:textId="77777777" w:rsidR="00081B75" w:rsidRPr="00404213" w:rsidRDefault="00081B75" w:rsidP="00240DF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891B07B" w14:textId="77777777" w:rsidR="001E659D" w:rsidRDefault="001E659D" w:rsidP="00B57765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0891B07C" w14:textId="77777777" w:rsidR="00B57765" w:rsidRPr="00756A62" w:rsidRDefault="00B57765" w:rsidP="00B57765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bookmarkStart w:id="1" w:name="_GoBack"/>
      <w:bookmarkEnd w:id="1"/>
      <w:r w:rsidRPr="00756A62">
        <w:rPr>
          <w:rFonts w:ascii="Arial" w:hAnsi="Arial" w:cs="Arial"/>
          <w:bCs/>
          <w:sz w:val="22"/>
          <w:szCs w:val="22"/>
        </w:rPr>
        <w:t>ASK ALL</w:t>
      </w:r>
    </w:p>
    <w:p w14:paraId="0891B07D" w14:textId="77777777" w:rsidR="006406B0" w:rsidRPr="00756A62" w:rsidRDefault="006406B0" w:rsidP="00B5776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756A62">
        <w:rPr>
          <w:rFonts w:ascii="Arial" w:hAnsi="Arial" w:cs="Arial"/>
          <w:b/>
          <w:bCs/>
          <w:sz w:val="22"/>
          <w:szCs w:val="22"/>
        </w:rPr>
        <w:t>The LGA would like to use the information collected in this survey to provide targeted support and further information to</w:t>
      </w:r>
      <w:r w:rsidR="00662AEA" w:rsidRPr="00756A62">
        <w:rPr>
          <w:rFonts w:ascii="Arial" w:hAnsi="Arial" w:cs="Arial"/>
          <w:b/>
          <w:bCs/>
          <w:sz w:val="22"/>
          <w:szCs w:val="22"/>
        </w:rPr>
        <w:t xml:space="preserve"> Fire and Rescue</w:t>
      </w:r>
      <w:r w:rsidRPr="00756A62">
        <w:rPr>
          <w:rFonts w:ascii="Arial" w:hAnsi="Arial" w:cs="Arial"/>
          <w:b/>
          <w:bCs/>
          <w:sz w:val="22"/>
          <w:szCs w:val="22"/>
        </w:rPr>
        <w:t xml:space="preserve"> </w:t>
      </w:r>
      <w:r w:rsidR="00662AEA" w:rsidRPr="00756A62">
        <w:rPr>
          <w:rFonts w:ascii="Arial" w:hAnsi="Arial" w:cs="Arial"/>
          <w:b/>
          <w:bCs/>
          <w:sz w:val="22"/>
          <w:szCs w:val="22"/>
        </w:rPr>
        <w:t>A</w:t>
      </w:r>
      <w:r w:rsidRPr="00756A62">
        <w:rPr>
          <w:rFonts w:ascii="Arial" w:hAnsi="Arial" w:cs="Arial"/>
          <w:b/>
          <w:bCs/>
          <w:sz w:val="22"/>
          <w:szCs w:val="22"/>
        </w:rPr>
        <w:t>uthorities</w:t>
      </w:r>
      <w:r w:rsidR="009D0F76" w:rsidRPr="00756A62">
        <w:rPr>
          <w:rFonts w:ascii="Arial" w:hAnsi="Arial" w:cs="Arial"/>
          <w:b/>
          <w:bCs/>
          <w:sz w:val="22"/>
          <w:szCs w:val="22"/>
        </w:rPr>
        <w:t>/Services</w:t>
      </w:r>
      <w:r w:rsidRPr="00756A62">
        <w:rPr>
          <w:rFonts w:ascii="Arial" w:hAnsi="Arial" w:cs="Arial"/>
          <w:b/>
          <w:bCs/>
          <w:sz w:val="22"/>
          <w:szCs w:val="22"/>
        </w:rPr>
        <w:t>. Do you consent to us sharing your responses linked to your contact details with the LGA for this purpose (your responses will remain anonymous in any wider publications</w:t>
      </w:r>
      <w:r w:rsidR="005D5C3C" w:rsidRPr="00756A62">
        <w:rPr>
          <w:rFonts w:ascii="Arial" w:hAnsi="Arial" w:cs="Arial"/>
          <w:b/>
          <w:bCs/>
          <w:sz w:val="22"/>
          <w:szCs w:val="22"/>
        </w:rPr>
        <w:t>, and the LGA will keep your response confidential</w:t>
      </w:r>
      <w:r w:rsidRPr="00756A62">
        <w:rPr>
          <w:rFonts w:ascii="Arial" w:hAnsi="Arial" w:cs="Arial"/>
          <w:b/>
          <w:bCs/>
          <w:sz w:val="22"/>
          <w:szCs w:val="22"/>
        </w:rPr>
        <w:t xml:space="preserve">)? </w:t>
      </w:r>
    </w:p>
    <w:p w14:paraId="0891B07E" w14:textId="77777777" w:rsidR="00B57765" w:rsidRPr="00756A62" w:rsidRDefault="00B57765" w:rsidP="00B57765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756A62">
        <w:rPr>
          <w:rFonts w:ascii="Arial" w:hAnsi="Arial" w:cs="Arial"/>
          <w:bCs/>
          <w:sz w:val="22"/>
          <w:szCs w:val="22"/>
        </w:rPr>
        <w:t>SINGLE RESPONSE</w:t>
      </w:r>
    </w:p>
    <w:p w14:paraId="0891B07F" w14:textId="77777777" w:rsidR="00B57765" w:rsidRPr="00756A62" w:rsidRDefault="00B57765" w:rsidP="00B57765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3254"/>
        <w:gridCol w:w="618"/>
      </w:tblGrid>
      <w:tr w:rsidR="006406B0" w:rsidRPr="00756A62" w14:paraId="0891B082" w14:textId="77777777" w:rsidTr="00B57765">
        <w:trPr>
          <w:trHeight w:val="80"/>
        </w:trPr>
        <w:tc>
          <w:tcPr>
            <w:tcW w:w="3254" w:type="dxa"/>
            <w:vAlign w:val="center"/>
          </w:tcPr>
          <w:p w14:paraId="0891B080" w14:textId="77777777" w:rsidR="006406B0" w:rsidRPr="00756A62" w:rsidRDefault="006406B0" w:rsidP="00D619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  <w:tc>
          <w:tcPr>
            <w:tcW w:w="618" w:type="dxa"/>
            <w:vAlign w:val="center"/>
          </w:tcPr>
          <w:p w14:paraId="0891B081" w14:textId="77777777" w:rsidR="006406B0" w:rsidRPr="00756A62" w:rsidRDefault="006406B0" w:rsidP="00D619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6406B0" w:rsidRPr="006F4AAC" w14:paraId="0891B085" w14:textId="77777777" w:rsidTr="006406B0">
        <w:trPr>
          <w:trHeight w:val="50"/>
        </w:trPr>
        <w:tc>
          <w:tcPr>
            <w:tcW w:w="3254" w:type="dxa"/>
            <w:vAlign w:val="center"/>
          </w:tcPr>
          <w:p w14:paraId="0891B083" w14:textId="77777777" w:rsidR="006406B0" w:rsidRPr="00756A62" w:rsidRDefault="006406B0" w:rsidP="00D619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618" w:type="dxa"/>
            <w:vAlign w:val="center"/>
          </w:tcPr>
          <w:p w14:paraId="0891B084" w14:textId="77777777" w:rsidR="006406B0" w:rsidRPr="00B57765" w:rsidRDefault="006406B0" w:rsidP="00D619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756A62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0891B086" w14:textId="77777777" w:rsidR="00081B75" w:rsidRDefault="00081B75" w:rsidP="00240DF2">
      <w:pPr>
        <w:pStyle w:val="NormalWeb"/>
        <w:rPr>
          <w:rFonts w:ascii="Arial" w:hAnsi="Arial" w:cs="Arial"/>
          <w:bCs/>
          <w:sz w:val="22"/>
          <w:szCs w:val="22"/>
        </w:rPr>
      </w:pPr>
    </w:p>
    <w:p w14:paraId="0891B087" w14:textId="77777777" w:rsidR="00B57765" w:rsidRPr="00081B75" w:rsidRDefault="00B57765" w:rsidP="00240DF2">
      <w:pPr>
        <w:pStyle w:val="NormalWeb"/>
        <w:rPr>
          <w:rFonts w:ascii="Arial" w:hAnsi="Arial" w:cs="Arial"/>
          <w:bCs/>
          <w:sz w:val="22"/>
          <w:szCs w:val="22"/>
        </w:rPr>
      </w:pPr>
    </w:p>
    <w:p w14:paraId="0891B088" w14:textId="77777777" w:rsidR="00240DF2" w:rsidRPr="00240DF2" w:rsidRDefault="00240DF2" w:rsidP="00240DF2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240DF2">
        <w:rPr>
          <w:rFonts w:ascii="Arial" w:hAnsi="Arial" w:cs="Arial"/>
          <w:b/>
          <w:bCs/>
          <w:sz w:val="22"/>
          <w:szCs w:val="22"/>
        </w:rPr>
        <w:t xml:space="preserve">Thank you very much for taking the time to answer these questions. </w:t>
      </w:r>
    </w:p>
    <w:p w14:paraId="0891B089" w14:textId="77777777" w:rsidR="00231332" w:rsidRPr="005D1B78" w:rsidRDefault="00231332" w:rsidP="0023133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sectPr w:rsidR="00231332" w:rsidRPr="005D1B78" w:rsidSect="00AA43E0">
      <w:headerReference w:type="default" r:id="rId12"/>
      <w:footerReference w:type="even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76798" w14:textId="77777777" w:rsidR="00367A0E" w:rsidRDefault="00367A0E" w:rsidP="00F432C9">
      <w:pPr>
        <w:pStyle w:val="Header"/>
      </w:pPr>
      <w:r>
        <w:separator/>
      </w:r>
    </w:p>
  </w:endnote>
  <w:endnote w:type="continuationSeparator" w:id="0">
    <w:p w14:paraId="2ECB6B2B" w14:textId="77777777" w:rsidR="00367A0E" w:rsidRDefault="00367A0E" w:rsidP="00F432C9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1B095" w14:textId="77777777" w:rsidR="00FF3A5B" w:rsidRDefault="00FF3A5B" w:rsidP="00A873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91B096" w14:textId="77777777" w:rsidR="00FF3A5B" w:rsidRDefault="00FF3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01E9E" w14:textId="77777777" w:rsidR="00367A0E" w:rsidRDefault="00367A0E" w:rsidP="00F432C9">
      <w:pPr>
        <w:pStyle w:val="Header"/>
      </w:pPr>
      <w:r>
        <w:separator/>
      </w:r>
    </w:p>
  </w:footnote>
  <w:footnote w:type="continuationSeparator" w:id="0">
    <w:p w14:paraId="3E45791B" w14:textId="77777777" w:rsidR="00367A0E" w:rsidRDefault="00367A0E" w:rsidP="00F432C9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1B094" w14:textId="78EA2BFC" w:rsidR="00FF3A5B" w:rsidRPr="004F11AF" w:rsidRDefault="004F11AF" w:rsidP="004F11AF">
    <w:pPr>
      <w:pStyle w:val="Header"/>
      <w:jc w:val="right"/>
      <w:rPr>
        <w:b/>
        <w:sz w:val="28"/>
        <w:szCs w:val="28"/>
      </w:rPr>
    </w:pPr>
    <w:r w:rsidRPr="004F11AF">
      <w:rPr>
        <w:b/>
        <w:sz w:val="28"/>
        <w:szCs w:val="28"/>
      </w:rPr>
      <w:t>Appendix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83F"/>
    <w:multiLevelType w:val="hybridMultilevel"/>
    <w:tmpl w:val="FD846E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74E9D"/>
    <w:multiLevelType w:val="hybridMultilevel"/>
    <w:tmpl w:val="56486CC0"/>
    <w:lvl w:ilvl="0" w:tplc="250C8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7BFAC5D0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C461B7"/>
    <w:multiLevelType w:val="hybridMultilevel"/>
    <w:tmpl w:val="7954EA98"/>
    <w:lvl w:ilvl="0" w:tplc="FEF8F8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CF101C"/>
    <w:multiLevelType w:val="hybridMultilevel"/>
    <w:tmpl w:val="E328F128"/>
    <w:lvl w:ilvl="0" w:tplc="0C1274C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34C7F"/>
    <w:multiLevelType w:val="hybridMultilevel"/>
    <w:tmpl w:val="FBFCB3E4"/>
    <w:lvl w:ilvl="0" w:tplc="259AF9FC">
      <w:start w:val="17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264E32B8"/>
    <w:multiLevelType w:val="hybridMultilevel"/>
    <w:tmpl w:val="C2665BC2"/>
    <w:lvl w:ilvl="0" w:tplc="EF449A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D3A57"/>
    <w:multiLevelType w:val="hybridMultilevel"/>
    <w:tmpl w:val="626EAA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A2D26"/>
    <w:multiLevelType w:val="hybridMultilevel"/>
    <w:tmpl w:val="D1F09962"/>
    <w:lvl w:ilvl="0" w:tplc="C5A4DD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976483"/>
    <w:multiLevelType w:val="hybridMultilevel"/>
    <w:tmpl w:val="649E964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13A39"/>
    <w:multiLevelType w:val="hybridMultilevel"/>
    <w:tmpl w:val="BB846950"/>
    <w:lvl w:ilvl="0" w:tplc="9AE24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3A52EA"/>
    <w:multiLevelType w:val="hybridMultilevel"/>
    <w:tmpl w:val="B58E90EE"/>
    <w:lvl w:ilvl="0" w:tplc="68863B5E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A80B34"/>
    <w:multiLevelType w:val="hybridMultilevel"/>
    <w:tmpl w:val="E544161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DF73EF"/>
    <w:multiLevelType w:val="hybridMultilevel"/>
    <w:tmpl w:val="C44C44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8E54EA"/>
    <w:multiLevelType w:val="hybridMultilevel"/>
    <w:tmpl w:val="730CF604"/>
    <w:lvl w:ilvl="0" w:tplc="9AE24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E51116"/>
    <w:multiLevelType w:val="hybridMultilevel"/>
    <w:tmpl w:val="A46C364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13"/>
  </w:num>
  <w:num w:numId="7">
    <w:abstractNumId w:val="1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32"/>
    <w:rsid w:val="000028B9"/>
    <w:rsid w:val="00003B9B"/>
    <w:rsid w:val="00031EAB"/>
    <w:rsid w:val="0003213A"/>
    <w:rsid w:val="000332D0"/>
    <w:rsid w:val="000341ED"/>
    <w:rsid w:val="00040C08"/>
    <w:rsid w:val="0005376F"/>
    <w:rsid w:val="00057E6B"/>
    <w:rsid w:val="00081B75"/>
    <w:rsid w:val="0008338F"/>
    <w:rsid w:val="0008466E"/>
    <w:rsid w:val="000D11CB"/>
    <w:rsid w:val="000D46B1"/>
    <w:rsid w:val="000D6C27"/>
    <w:rsid w:val="001207FA"/>
    <w:rsid w:val="00120EA1"/>
    <w:rsid w:val="001249C8"/>
    <w:rsid w:val="00132F9A"/>
    <w:rsid w:val="00137C71"/>
    <w:rsid w:val="001515B3"/>
    <w:rsid w:val="00155D70"/>
    <w:rsid w:val="00166872"/>
    <w:rsid w:val="00167FD8"/>
    <w:rsid w:val="0017050C"/>
    <w:rsid w:val="00170ADF"/>
    <w:rsid w:val="001711B7"/>
    <w:rsid w:val="00176F5C"/>
    <w:rsid w:val="00176F88"/>
    <w:rsid w:val="001779F4"/>
    <w:rsid w:val="001844D0"/>
    <w:rsid w:val="00185335"/>
    <w:rsid w:val="00185FA8"/>
    <w:rsid w:val="001A1A92"/>
    <w:rsid w:val="001A1BEA"/>
    <w:rsid w:val="001C0933"/>
    <w:rsid w:val="001C40EE"/>
    <w:rsid w:val="001C48DE"/>
    <w:rsid w:val="001C6D46"/>
    <w:rsid w:val="001D3EA7"/>
    <w:rsid w:val="001D7B2F"/>
    <w:rsid w:val="001E048D"/>
    <w:rsid w:val="001E659D"/>
    <w:rsid w:val="00207FF4"/>
    <w:rsid w:val="00212947"/>
    <w:rsid w:val="00216F24"/>
    <w:rsid w:val="002258AD"/>
    <w:rsid w:val="00231332"/>
    <w:rsid w:val="00231DF7"/>
    <w:rsid w:val="00232129"/>
    <w:rsid w:val="0023324E"/>
    <w:rsid w:val="00234C4A"/>
    <w:rsid w:val="00240005"/>
    <w:rsid w:val="00240DF2"/>
    <w:rsid w:val="00245BD6"/>
    <w:rsid w:val="0025056C"/>
    <w:rsid w:val="00254F02"/>
    <w:rsid w:val="00256474"/>
    <w:rsid w:val="00256E75"/>
    <w:rsid w:val="00257966"/>
    <w:rsid w:val="00263DE5"/>
    <w:rsid w:val="00264464"/>
    <w:rsid w:val="002765BD"/>
    <w:rsid w:val="002815A0"/>
    <w:rsid w:val="00286451"/>
    <w:rsid w:val="00296BF3"/>
    <w:rsid w:val="002A34B5"/>
    <w:rsid w:val="002A76C8"/>
    <w:rsid w:val="002B021B"/>
    <w:rsid w:val="002B34C1"/>
    <w:rsid w:val="002B3ECB"/>
    <w:rsid w:val="002C3085"/>
    <w:rsid w:val="002C3BC9"/>
    <w:rsid w:val="002F01DC"/>
    <w:rsid w:val="002F14DD"/>
    <w:rsid w:val="00304A2B"/>
    <w:rsid w:val="00314DE7"/>
    <w:rsid w:val="003239C0"/>
    <w:rsid w:val="0032567C"/>
    <w:rsid w:val="0032661F"/>
    <w:rsid w:val="00333C0C"/>
    <w:rsid w:val="00340AC8"/>
    <w:rsid w:val="0034108F"/>
    <w:rsid w:val="00363AAA"/>
    <w:rsid w:val="00367A0E"/>
    <w:rsid w:val="00373757"/>
    <w:rsid w:val="00375BB5"/>
    <w:rsid w:val="00376B66"/>
    <w:rsid w:val="003974CF"/>
    <w:rsid w:val="003A1557"/>
    <w:rsid w:val="003E1D9C"/>
    <w:rsid w:val="003E37D3"/>
    <w:rsid w:val="0040405C"/>
    <w:rsid w:val="00404213"/>
    <w:rsid w:val="00426D11"/>
    <w:rsid w:val="00436251"/>
    <w:rsid w:val="0044274A"/>
    <w:rsid w:val="0044479C"/>
    <w:rsid w:val="00451FAE"/>
    <w:rsid w:val="00457BA5"/>
    <w:rsid w:val="00461718"/>
    <w:rsid w:val="004B0A1A"/>
    <w:rsid w:val="004C2EBC"/>
    <w:rsid w:val="004C4A20"/>
    <w:rsid w:val="004C5F19"/>
    <w:rsid w:val="004D7D23"/>
    <w:rsid w:val="004E3121"/>
    <w:rsid w:val="004E3214"/>
    <w:rsid w:val="004F11AF"/>
    <w:rsid w:val="00503B4F"/>
    <w:rsid w:val="00526164"/>
    <w:rsid w:val="00532EA2"/>
    <w:rsid w:val="00533B38"/>
    <w:rsid w:val="00535B3A"/>
    <w:rsid w:val="00540740"/>
    <w:rsid w:val="00553F30"/>
    <w:rsid w:val="005579C0"/>
    <w:rsid w:val="00557E5A"/>
    <w:rsid w:val="00561548"/>
    <w:rsid w:val="005654F9"/>
    <w:rsid w:val="005770A5"/>
    <w:rsid w:val="005933E6"/>
    <w:rsid w:val="00594024"/>
    <w:rsid w:val="005D5C3C"/>
    <w:rsid w:val="005E2F0E"/>
    <w:rsid w:val="005E3A68"/>
    <w:rsid w:val="00600019"/>
    <w:rsid w:val="00602B35"/>
    <w:rsid w:val="0060308E"/>
    <w:rsid w:val="00606AE4"/>
    <w:rsid w:val="00613602"/>
    <w:rsid w:val="00627445"/>
    <w:rsid w:val="006406B0"/>
    <w:rsid w:val="00650741"/>
    <w:rsid w:val="00654084"/>
    <w:rsid w:val="00662AEA"/>
    <w:rsid w:val="00674C5F"/>
    <w:rsid w:val="00677A0C"/>
    <w:rsid w:val="006809D0"/>
    <w:rsid w:val="00682328"/>
    <w:rsid w:val="00691017"/>
    <w:rsid w:val="00692AC2"/>
    <w:rsid w:val="00693090"/>
    <w:rsid w:val="006A1113"/>
    <w:rsid w:val="006A2998"/>
    <w:rsid w:val="006A6E3F"/>
    <w:rsid w:val="006C3F32"/>
    <w:rsid w:val="006C42EA"/>
    <w:rsid w:val="006D4FDD"/>
    <w:rsid w:val="006E2A0F"/>
    <w:rsid w:val="006E37F1"/>
    <w:rsid w:val="006F4AAC"/>
    <w:rsid w:val="00722558"/>
    <w:rsid w:val="007239DE"/>
    <w:rsid w:val="00723B4E"/>
    <w:rsid w:val="007254F1"/>
    <w:rsid w:val="00735AF3"/>
    <w:rsid w:val="00736016"/>
    <w:rsid w:val="00745FE9"/>
    <w:rsid w:val="00746302"/>
    <w:rsid w:val="00756A62"/>
    <w:rsid w:val="00767504"/>
    <w:rsid w:val="00783060"/>
    <w:rsid w:val="00791E24"/>
    <w:rsid w:val="007A00FC"/>
    <w:rsid w:val="007A0B25"/>
    <w:rsid w:val="007A7DA9"/>
    <w:rsid w:val="007B6E1D"/>
    <w:rsid w:val="007E3B9B"/>
    <w:rsid w:val="007F1303"/>
    <w:rsid w:val="007F4179"/>
    <w:rsid w:val="00801036"/>
    <w:rsid w:val="0080771E"/>
    <w:rsid w:val="00813CFC"/>
    <w:rsid w:val="0081510F"/>
    <w:rsid w:val="00827D7C"/>
    <w:rsid w:val="008378EB"/>
    <w:rsid w:val="008449DB"/>
    <w:rsid w:val="00844EC3"/>
    <w:rsid w:val="00847B24"/>
    <w:rsid w:val="008642ED"/>
    <w:rsid w:val="008826D0"/>
    <w:rsid w:val="00890D88"/>
    <w:rsid w:val="008B0EF6"/>
    <w:rsid w:val="008C529E"/>
    <w:rsid w:val="008C7488"/>
    <w:rsid w:val="008D3409"/>
    <w:rsid w:val="008D3F4D"/>
    <w:rsid w:val="008D7004"/>
    <w:rsid w:val="008E14E5"/>
    <w:rsid w:val="008F0DE6"/>
    <w:rsid w:val="008F5366"/>
    <w:rsid w:val="008F7316"/>
    <w:rsid w:val="00901D22"/>
    <w:rsid w:val="009035A8"/>
    <w:rsid w:val="00907A05"/>
    <w:rsid w:val="0091164C"/>
    <w:rsid w:val="00913C42"/>
    <w:rsid w:val="00917244"/>
    <w:rsid w:val="009179CF"/>
    <w:rsid w:val="00924DB1"/>
    <w:rsid w:val="00927F69"/>
    <w:rsid w:val="0094588D"/>
    <w:rsid w:val="009506C8"/>
    <w:rsid w:val="00962C7A"/>
    <w:rsid w:val="0096641D"/>
    <w:rsid w:val="00970EC7"/>
    <w:rsid w:val="00975C1E"/>
    <w:rsid w:val="00983030"/>
    <w:rsid w:val="009840C1"/>
    <w:rsid w:val="009B3306"/>
    <w:rsid w:val="009B46C8"/>
    <w:rsid w:val="009C0895"/>
    <w:rsid w:val="009D0F76"/>
    <w:rsid w:val="009D1F8C"/>
    <w:rsid w:val="009E1FE0"/>
    <w:rsid w:val="009F1D09"/>
    <w:rsid w:val="00A006EB"/>
    <w:rsid w:val="00A15EF8"/>
    <w:rsid w:val="00A16B79"/>
    <w:rsid w:val="00A31088"/>
    <w:rsid w:val="00A343BF"/>
    <w:rsid w:val="00A37C04"/>
    <w:rsid w:val="00A413B9"/>
    <w:rsid w:val="00A414FE"/>
    <w:rsid w:val="00A55325"/>
    <w:rsid w:val="00A756E7"/>
    <w:rsid w:val="00A83C0F"/>
    <w:rsid w:val="00A870CA"/>
    <w:rsid w:val="00A873EC"/>
    <w:rsid w:val="00A8789E"/>
    <w:rsid w:val="00A963C7"/>
    <w:rsid w:val="00AA22F3"/>
    <w:rsid w:val="00AA29DC"/>
    <w:rsid w:val="00AA43E0"/>
    <w:rsid w:val="00AC01DE"/>
    <w:rsid w:val="00AC6AF3"/>
    <w:rsid w:val="00AD3397"/>
    <w:rsid w:val="00AF0F6D"/>
    <w:rsid w:val="00B10A6D"/>
    <w:rsid w:val="00B14938"/>
    <w:rsid w:val="00B2104B"/>
    <w:rsid w:val="00B221DA"/>
    <w:rsid w:val="00B23000"/>
    <w:rsid w:val="00B24191"/>
    <w:rsid w:val="00B3056F"/>
    <w:rsid w:val="00B37C6A"/>
    <w:rsid w:val="00B44526"/>
    <w:rsid w:val="00B45982"/>
    <w:rsid w:val="00B51D31"/>
    <w:rsid w:val="00B51E0B"/>
    <w:rsid w:val="00B53984"/>
    <w:rsid w:val="00B57765"/>
    <w:rsid w:val="00B6345B"/>
    <w:rsid w:val="00B6610F"/>
    <w:rsid w:val="00B674E8"/>
    <w:rsid w:val="00B70AEC"/>
    <w:rsid w:val="00B71261"/>
    <w:rsid w:val="00B82244"/>
    <w:rsid w:val="00B83601"/>
    <w:rsid w:val="00B93F2F"/>
    <w:rsid w:val="00BA49D6"/>
    <w:rsid w:val="00BA6EED"/>
    <w:rsid w:val="00BB1A9F"/>
    <w:rsid w:val="00BB2DED"/>
    <w:rsid w:val="00BB5E9C"/>
    <w:rsid w:val="00BC28A2"/>
    <w:rsid w:val="00BC7462"/>
    <w:rsid w:val="00BD5376"/>
    <w:rsid w:val="00C0557D"/>
    <w:rsid w:val="00C1309F"/>
    <w:rsid w:val="00C14FA0"/>
    <w:rsid w:val="00C338C8"/>
    <w:rsid w:val="00C34D70"/>
    <w:rsid w:val="00C42B35"/>
    <w:rsid w:val="00C574EA"/>
    <w:rsid w:val="00C5771D"/>
    <w:rsid w:val="00C6376B"/>
    <w:rsid w:val="00C757E8"/>
    <w:rsid w:val="00C83972"/>
    <w:rsid w:val="00C872DB"/>
    <w:rsid w:val="00C92F74"/>
    <w:rsid w:val="00CA7CC9"/>
    <w:rsid w:val="00CB7B26"/>
    <w:rsid w:val="00CC5DA5"/>
    <w:rsid w:val="00CC63C7"/>
    <w:rsid w:val="00D11A3C"/>
    <w:rsid w:val="00D202E9"/>
    <w:rsid w:val="00D615DB"/>
    <w:rsid w:val="00D619D0"/>
    <w:rsid w:val="00D71BFC"/>
    <w:rsid w:val="00D767F2"/>
    <w:rsid w:val="00D818A3"/>
    <w:rsid w:val="00D83D1E"/>
    <w:rsid w:val="00D87A87"/>
    <w:rsid w:val="00D91129"/>
    <w:rsid w:val="00D91288"/>
    <w:rsid w:val="00D91652"/>
    <w:rsid w:val="00D951EA"/>
    <w:rsid w:val="00DA021B"/>
    <w:rsid w:val="00DA2635"/>
    <w:rsid w:val="00DC0F60"/>
    <w:rsid w:val="00DC1485"/>
    <w:rsid w:val="00DD223E"/>
    <w:rsid w:val="00DF026D"/>
    <w:rsid w:val="00E1212C"/>
    <w:rsid w:val="00E17464"/>
    <w:rsid w:val="00E23940"/>
    <w:rsid w:val="00E248B5"/>
    <w:rsid w:val="00E62406"/>
    <w:rsid w:val="00E7413D"/>
    <w:rsid w:val="00E770CA"/>
    <w:rsid w:val="00E83509"/>
    <w:rsid w:val="00ED115B"/>
    <w:rsid w:val="00ED4E98"/>
    <w:rsid w:val="00ED5427"/>
    <w:rsid w:val="00EF2DB5"/>
    <w:rsid w:val="00EF5D4E"/>
    <w:rsid w:val="00F0342F"/>
    <w:rsid w:val="00F11C07"/>
    <w:rsid w:val="00F1657F"/>
    <w:rsid w:val="00F25BDB"/>
    <w:rsid w:val="00F26BEE"/>
    <w:rsid w:val="00F34BB3"/>
    <w:rsid w:val="00F432C9"/>
    <w:rsid w:val="00F50DA1"/>
    <w:rsid w:val="00F6392B"/>
    <w:rsid w:val="00F67114"/>
    <w:rsid w:val="00F67D0D"/>
    <w:rsid w:val="00F7202D"/>
    <w:rsid w:val="00F93BD9"/>
    <w:rsid w:val="00FA3D4E"/>
    <w:rsid w:val="00FB0466"/>
    <w:rsid w:val="00FB2F5D"/>
    <w:rsid w:val="00FB4292"/>
    <w:rsid w:val="00FB66F5"/>
    <w:rsid w:val="00FB6A0F"/>
    <w:rsid w:val="00FC4E9A"/>
    <w:rsid w:val="00FD71F0"/>
    <w:rsid w:val="00FE6B94"/>
    <w:rsid w:val="00FF3A5B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0891A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C0C"/>
    <w:rPr>
      <w:sz w:val="24"/>
      <w:szCs w:val="24"/>
    </w:rPr>
  </w:style>
  <w:style w:type="paragraph" w:styleId="Heading1">
    <w:name w:val="heading 1"/>
    <w:basedOn w:val="Normal"/>
    <w:next w:val="Normal"/>
    <w:qFormat/>
    <w:rsid w:val="00962C7A"/>
    <w:pPr>
      <w:keepNext/>
      <w:outlineLvl w:val="0"/>
    </w:pPr>
    <w:rPr>
      <w:rFonts w:ascii="Arial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1332"/>
    <w:pPr>
      <w:spacing w:before="100" w:beforeAutospacing="1" w:after="100" w:afterAutospacing="1"/>
    </w:pPr>
  </w:style>
  <w:style w:type="paragraph" w:styleId="Footer">
    <w:name w:val="footer"/>
    <w:basedOn w:val="Normal"/>
    <w:rsid w:val="00231332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231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13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1332"/>
    <w:rPr>
      <w:b/>
      <w:bCs/>
    </w:rPr>
  </w:style>
  <w:style w:type="paragraph" w:styleId="BalloonText">
    <w:name w:val="Balloon Text"/>
    <w:basedOn w:val="Normal"/>
    <w:semiHidden/>
    <w:rsid w:val="002313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0A6D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paragraph" w:customStyle="1" w:styleId="Verbatim">
    <w:name w:val="Verbatim"/>
    <w:basedOn w:val="BodyText"/>
    <w:next w:val="Normal"/>
    <w:rsid w:val="00801036"/>
    <w:pPr>
      <w:spacing w:after="60"/>
      <w:ind w:left="1440" w:right="1440"/>
      <w:jc w:val="both"/>
    </w:pPr>
    <w:rPr>
      <w:rFonts w:ascii="Garamond" w:hAnsi="Garamond"/>
      <w:i/>
      <w:iCs/>
    </w:rPr>
  </w:style>
  <w:style w:type="paragraph" w:styleId="BodyText">
    <w:name w:val="Body Text"/>
    <w:basedOn w:val="Normal"/>
    <w:rsid w:val="00801036"/>
    <w:pPr>
      <w:spacing w:after="120"/>
    </w:pPr>
  </w:style>
  <w:style w:type="paragraph" w:customStyle="1" w:styleId="MVBodyText">
    <w:name w:val="MV BodyText"/>
    <w:basedOn w:val="Normal"/>
    <w:rsid w:val="00B53984"/>
    <w:pPr>
      <w:spacing w:after="120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rsid w:val="00E2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32C9"/>
  </w:style>
  <w:style w:type="character" w:customStyle="1" w:styleId="emailstyle21">
    <w:name w:val="emailstyle21"/>
    <w:semiHidden/>
    <w:rsid w:val="00B83601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8789E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333C0C"/>
    <w:rPr>
      <w:rFonts w:ascii="Arial" w:hAnsi="Arial"/>
      <w:sz w:val="22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C0C"/>
    <w:rPr>
      <w:sz w:val="24"/>
      <w:szCs w:val="24"/>
    </w:rPr>
  </w:style>
  <w:style w:type="paragraph" w:styleId="Heading1">
    <w:name w:val="heading 1"/>
    <w:basedOn w:val="Normal"/>
    <w:next w:val="Normal"/>
    <w:qFormat/>
    <w:rsid w:val="00962C7A"/>
    <w:pPr>
      <w:keepNext/>
      <w:outlineLvl w:val="0"/>
    </w:pPr>
    <w:rPr>
      <w:rFonts w:ascii="Arial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1332"/>
    <w:pPr>
      <w:spacing w:before="100" w:beforeAutospacing="1" w:after="100" w:afterAutospacing="1"/>
    </w:pPr>
  </w:style>
  <w:style w:type="paragraph" w:styleId="Footer">
    <w:name w:val="footer"/>
    <w:basedOn w:val="Normal"/>
    <w:rsid w:val="00231332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231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13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1332"/>
    <w:rPr>
      <w:b/>
      <w:bCs/>
    </w:rPr>
  </w:style>
  <w:style w:type="paragraph" w:styleId="BalloonText">
    <w:name w:val="Balloon Text"/>
    <w:basedOn w:val="Normal"/>
    <w:semiHidden/>
    <w:rsid w:val="002313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0A6D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paragraph" w:customStyle="1" w:styleId="Verbatim">
    <w:name w:val="Verbatim"/>
    <w:basedOn w:val="BodyText"/>
    <w:next w:val="Normal"/>
    <w:rsid w:val="00801036"/>
    <w:pPr>
      <w:spacing w:after="60"/>
      <w:ind w:left="1440" w:right="1440"/>
      <w:jc w:val="both"/>
    </w:pPr>
    <w:rPr>
      <w:rFonts w:ascii="Garamond" w:hAnsi="Garamond"/>
      <w:i/>
      <w:iCs/>
    </w:rPr>
  </w:style>
  <w:style w:type="paragraph" w:styleId="BodyText">
    <w:name w:val="Body Text"/>
    <w:basedOn w:val="Normal"/>
    <w:rsid w:val="00801036"/>
    <w:pPr>
      <w:spacing w:after="120"/>
    </w:pPr>
  </w:style>
  <w:style w:type="paragraph" w:customStyle="1" w:styleId="MVBodyText">
    <w:name w:val="MV BodyText"/>
    <w:basedOn w:val="Normal"/>
    <w:rsid w:val="00B53984"/>
    <w:pPr>
      <w:spacing w:after="120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rsid w:val="00E2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32C9"/>
  </w:style>
  <w:style w:type="character" w:customStyle="1" w:styleId="emailstyle21">
    <w:name w:val="emailstyle21"/>
    <w:semiHidden/>
    <w:rsid w:val="00B83601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8789E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333C0C"/>
    <w:rPr>
      <w:rFonts w:ascii="Arial" w:hAnsi="Arial"/>
      <w:sz w:val="22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8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8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B6735D7F23C4B9247C7E07AF9E448" ma:contentTypeVersion="0" ma:contentTypeDescription="Create a new document." ma:contentTypeScope="" ma:versionID="dc34599db44c720f0b91923e669beb06">
  <xsd:schema xmlns:xsd="http://www.w3.org/2001/XMLSchema" xmlns:xs="http://www.w3.org/2001/XMLSchema" xmlns:p="http://schemas.microsoft.com/office/2006/metadata/properties" xmlns:ns2="1c8a0e75-f4bc-4eb4-8ed0-578eaea9e1ca" targetNamespace="http://schemas.microsoft.com/office/2006/metadata/properties" ma:root="true" ma:fieldsID="ffb4b2b334ba67489c0286fdeb783a2f" ns2:_="">
    <xsd:import namespace="1c8a0e75-f4bc-4eb4-8ed0-578eaea9e1c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KeywordTaxHTField" minOccurs="0"/>
                <xsd:element ref="ns2:TaxCatchAll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KeywordTaxHTField" ma:index="10" nillable="true" ma:taxonomy="true" ma:internalName="TaxKeywordTaxHTField" ma:taxonomyFieldName="TaxKeyword" ma:displayName="Project keywords" ma:fieldId="{23f27201-bee3-471e-b2e7-b64fd8b7ca38}" ma:taxonomyMulti="true" ma:sspId="cadaa89d-cf19-4401-94d2-2483862272d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lder" ma:index="13" nillable="true" ma:displayName="Folder" ma:description="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c8a0e75-f4bc-4eb4-8ed0-578eaea9e1ca">
      <Terms xmlns="http://schemas.microsoft.com/office/infopath/2007/PartnerControls"/>
    </TaxKeywordTaxHTField>
    <Folder xmlns="1c8a0e75-f4bc-4eb4-8ed0-578eaea9e1ca">FINAL</Folder>
    <Document_x0020_Type xmlns="1c8a0e75-f4bc-4eb4-8ed0-578eaea9e1ca" xsi:nil="true"/>
    <TaxCatchAll xmlns="1c8a0e75-f4bc-4eb4-8ed0-578eaea9e1ca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AA20-8B43-4959-9C01-D6614A19C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9029DF-66A9-4A64-82EB-C6C539D81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01E22-824E-44E3-9DA3-A503116F78EB}">
  <ds:schemaRefs>
    <ds:schemaRef ds:uri="http://purl.org/dc/elements/1.1/"/>
    <ds:schemaRef ds:uri="http://schemas.microsoft.com/office/2006/documentManagement/types"/>
    <ds:schemaRef ds:uri="1c8a0e75-f4bc-4eb4-8ed0-578eaea9e1ca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8AD7D3E-53EE-40FF-AFA8-04C7A313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3178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LGA Perceptions Audit</vt:lpstr>
    </vt:vector>
  </TitlesOfParts>
  <Company>Local Government Group</Company>
  <LinksUpToDate>false</LinksUpToDate>
  <CharactersWithSpaces>19792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LGA Perceptions Audit</dc:title>
  <dc:creator>julietw</dc:creator>
  <cp:lastModifiedBy>Paul Goodchild</cp:lastModifiedBy>
  <cp:revision>5</cp:revision>
  <cp:lastPrinted>2013-10-09T09:38:00Z</cp:lastPrinted>
  <dcterms:created xsi:type="dcterms:W3CDTF">2015-06-19T10:14:00Z</dcterms:created>
  <dcterms:modified xsi:type="dcterms:W3CDTF">2015-06-19T11:17:00Z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0x010100AF1B6735D7F23C4B9247C7E07AF9E448</vt:lpwstr>
  </property>
  <property fmtid="{D5CDD505-2E9C-101B-9397-08002B2CF9AE}" pid="3" name="TaxKeyword">
    <vt:lpwstr/>
  </property>
  <property fmtid="{D5CDD505-2E9C-101B-9397-08002B2CF9AE}" pid="4" name="WorkflowChangePath">
    <vt:lpwstr>24f8e0b2-4c82-4946-8ffa-848df0c0da99,3;</vt:lpwstr>
  </property>
</Properties>
</file>